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CF" w:rsidRDefault="00E232CF" w:rsidP="00D42DEA">
      <w:pPr>
        <w:pStyle w:val="Tekstpodstawowy"/>
        <w:spacing w:line="276" w:lineRule="auto"/>
        <w:jc w:val="center"/>
        <w:rPr>
          <w:rFonts w:ascii="Century Gothic" w:hAnsi="Century Gothic"/>
          <w:b/>
          <w:spacing w:val="0"/>
          <w:sz w:val="40"/>
          <w:szCs w:val="40"/>
        </w:rPr>
      </w:pPr>
    </w:p>
    <w:p w:rsidR="006D2564" w:rsidRPr="007644B3" w:rsidRDefault="006D2564" w:rsidP="00D42DEA">
      <w:pPr>
        <w:pStyle w:val="Tekstpodstawowy"/>
        <w:spacing w:line="276" w:lineRule="auto"/>
        <w:jc w:val="center"/>
        <w:rPr>
          <w:rFonts w:ascii="Century Gothic" w:hAnsi="Century Gothic"/>
          <w:b/>
          <w:spacing w:val="0"/>
          <w:sz w:val="40"/>
          <w:szCs w:val="40"/>
        </w:rPr>
      </w:pPr>
      <w:r>
        <w:rPr>
          <w:rFonts w:ascii="Century Gothic" w:hAnsi="Century Gothic"/>
          <w:b/>
          <w:spacing w:val="0"/>
          <w:sz w:val="40"/>
          <w:szCs w:val="40"/>
        </w:rPr>
        <w:t>1. Konkurs Śpiewaków Ludowych</w:t>
      </w:r>
    </w:p>
    <w:p w:rsidR="00F23487" w:rsidRPr="002E6F53" w:rsidRDefault="00AB1124" w:rsidP="00D42DEA">
      <w:pPr>
        <w:pStyle w:val="Tekstpodstawowy"/>
        <w:spacing w:line="276" w:lineRule="auto"/>
        <w:ind w:firstLine="426"/>
        <w:jc w:val="center"/>
        <w:rPr>
          <w:rFonts w:ascii="Century Gothic" w:hAnsi="Century Gothic"/>
          <w:b/>
          <w:color w:val="76923C" w:themeColor="accent3" w:themeShade="BF"/>
          <w:spacing w:val="0"/>
          <w:sz w:val="40"/>
          <w:szCs w:val="40"/>
        </w:rPr>
      </w:pPr>
      <w:r>
        <w:rPr>
          <w:rFonts w:ascii="Century Gothic" w:hAnsi="Century Gothic"/>
          <w:b/>
          <w:i/>
          <w:color w:val="76923C" w:themeColor="accent3" w:themeShade="BF"/>
          <w:sz w:val="40"/>
          <w:szCs w:val="40"/>
        </w:rPr>
        <w:t>„</w:t>
      </w:r>
      <w:r w:rsidR="002E6F53" w:rsidRPr="002E6F53">
        <w:rPr>
          <w:rFonts w:ascii="Century Gothic" w:hAnsi="Century Gothic"/>
          <w:b/>
          <w:i/>
          <w:color w:val="76923C" w:themeColor="accent3" w:themeShade="BF"/>
          <w:sz w:val="40"/>
          <w:szCs w:val="40"/>
        </w:rPr>
        <w:t xml:space="preserve">Góralskie </w:t>
      </w:r>
      <w:proofErr w:type="spellStart"/>
      <w:r w:rsidR="002E6F53" w:rsidRPr="002E6F53">
        <w:rPr>
          <w:rFonts w:ascii="Century Gothic" w:hAnsi="Century Gothic"/>
          <w:b/>
          <w:i/>
          <w:color w:val="76923C" w:themeColor="accent3" w:themeShade="BF"/>
          <w:sz w:val="40"/>
          <w:szCs w:val="40"/>
        </w:rPr>
        <w:t>śpiywanie</w:t>
      </w:r>
      <w:proofErr w:type="spellEnd"/>
      <w:r>
        <w:rPr>
          <w:rFonts w:ascii="Century Gothic" w:hAnsi="Century Gothic"/>
          <w:b/>
          <w:i/>
          <w:color w:val="76923C" w:themeColor="accent3" w:themeShade="BF"/>
          <w:sz w:val="40"/>
          <w:szCs w:val="40"/>
        </w:rPr>
        <w:t>"</w:t>
      </w:r>
    </w:p>
    <w:p w:rsidR="006D2564" w:rsidRDefault="006D2564" w:rsidP="00D42DEA">
      <w:pPr>
        <w:pStyle w:val="Tekstpodstawowy"/>
        <w:spacing w:line="276" w:lineRule="auto"/>
        <w:ind w:firstLine="426"/>
        <w:jc w:val="center"/>
        <w:rPr>
          <w:rFonts w:ascii="Century Gothic" w:hAnsi="Century Gothic"/>
          <w:b/>
          <w:spacing w:val="0"/>
          <w:szCs w:val="40"/>
        </w:rPr>
      </w:pPr>
      <w:r w:rsidRPr="006D2564">
        <w:rPr>
          <w:rFonts w:ascii="Century Gothic" w:hAnsi="Century Gothic"/>
          <w:b/>
          <w:spacing w:val="0"/>
          <w:szCs w:val="40"/>
        </w:rPr>
        <w:t>EDYCJA ON-LINE</w:t>
      </w:r>
    </w:p>
    <w:p w:rsidR="006D2564" w:rsidRPr="006D2564" w:rsidRDefault="006D2564" w:rsidP="00D42DEA">
      <w:pPr>
        <w:pStyle w:val="Tekstpodstawowy"/>
        <w:spacing w:line="276" w:lineRule="auto"/>
        <w:rPr>
          <w:rFonts w:ascii="Century Gothic" w:hAnsi="Century Gothic"/>
          <w:b/>
          <w:spacing w:val="0"/>
          <w:szCs w:val="40"/>
        </w:rPr>
      </w:pPr>
    </w:p>
    <w:p w:rsidR="006D2564" w:rsidRPr="00D42DEA" w:rsidRDefault="00F6516B" w:rsidP="00D42DEA">
      <w:pPr>
        <w:pStyle w:val="Tekstpodstawowy"/>
        <w:spacing w:line="276" w:lineRule="auto"/>
        <w:ind w:firstLine="426"/>
        <w:jc w:val="center"/>
        <w:rPr>
          <w:rFonts w:ascii="Century Gothic" w:hAnsi="Century Gothic"/>
          <w:b/>
          <w:spacing w:val="0"/>
          <w:szCs w:val="30"/>
        </w:rPr>
      </w:pPr>
      <w:r>
        <w:rPr>
          <w:rFonts w:ascii="Century Gothic" w:hAnsi="Century Gothic"/>
          <w:b/>
          <w:spacing w:val="0"/>
          <w:szCs w:val="30"/>
        </w:rPr>
        <w:t>26</w:t>
      </w:r>
      <w:r w:rsidR="00FE7CE8">
        <w:rPr>
          <w:rFonts w:ascii="Century Gothic" w:hAnsi="Century Gothic"/>
          <w:b/>
          <w:spacing w:val="0"/>
          <w:szCs w:val="30"/>
        </w:rPr>
        <w:t xml:space="preserve"> </w:t>
      </w:r>
      <w:r w:rsidR="001F2FF1" w:rsidRPr="00C8040A">
        <w:rPr>
          <w:rFonts w:ascii="Century Gothic" w:hAnsi="Century Gothic"/>
          <w:b/>
          <w:spacing w:val="0"/>
          <w:szCs w:val="30"/>
        </w:rPr>
        <w:t>kwiecień</w:t>
      </w:r>
      <w:r w:rsidR="006D2564" w:rsidRPr="006D2564">
        <w:rPr>
          <w:rFonts w:ascii="Century Gothic" w:hAnsi="Century Gothic"/>
          <w:b/>
          <w:spacing w:val="0"/>
          <w:szCs w:val="30"/>
        </w:rPr>
        <w:t xml:space="preserve"> 2021 r.</w:t>
      </w:r>
    </w:p>
    <w:p w:rsidR="00154036" w:rsidRPr="00D42DEA" w:rsidRDefault="006D2564" w:rsidP="00D42DEA">
      <w:pPr>
        <w:pStyle w:val="Tekstpodstawowy"/>
        <w:spacing w:before="120" w:after="120" w:line="276" w:lineRule="auto"/>
        <w:jc w:val="center"/>
        <w:rPr>
          <w:rFonts w:ascii="Century Gothic" w:hAnsi="Century Gothic"/>
          <w:b/>
          <w:spacing w:val="0"/>
          <w:sz w:val="40"/>
          <w:szCs w:val="24"/>
        </w:rPr>
      </w:pPr>
      <w:r w:rsidRPr="00154036">
        <w:rPr>
          <w:rFonts w:ascii="Century Gothic" w:hAnsi="Century Gothic"/>
          <w:b/>
          <w:spacing w:val="0"/>
          <w:sz w:val="40"/>
          <w:szCs w:val="24"/>
        </w:rPr>
        <w:t>REGULAMIN</w:t>
      </w:r>
    </w:p>
    <w:p w:rsidR="00F6516B" w:rsidRDefault="00F6516B" w:rsidP="00D42DEA">
      <w:pPr>
        <w:pStyle w:val="Tekstpodstawowy"/>
        <w:spacing w:before="120" w:after="120" w:line="276" w:lineRule="auto"/>
        <w:rPr>
          <w:rFonts w:ascii="Century Gothic" w:hAnsi="Century Gothic"/>
          <w:b/>
          <w:spacing w:val="0"/>
          <w:szCs w:val="22"/>
        </w:rPr>
      </w:pPr>
    </w:p>
    <w:p w:rsidR="00D338EB" w:rsidRPr="00C8040A" w:rsidRDefault="00FB4057" w:rsidP="00D42DEA">
      <w:pPr>
        <w:pStyle w:val="Tekstpodstawowy"/>
        <w:spacing w:before="120" w:after="120" w:line="276" w:lineRule="auto"/>
        <w:rPr>
          <w:rFonts w:ascii="Century Gothic" w:hAnsi="Century Gothic"/>
          <w:b/>
          <w:spacing w:val="0"/>
          <w:szCs w:val="22"/>
        </w:rPr>
      </w:pPr>
      <w:r w:rsidRPr="00C8040A">
        <w:rPr>
          <w:rFonts w:ascii="Century Gothic" w:hAnsi="Century Gothic"/>
          <w:b/>
          <w:spacing w:val="0"/>
          <w:szCs w:val="22"/>
        </w:rPr>
        <w:t>CELE KONKURSU:</w:t>
      </w:r>
    </w:p>
    <w:p w:rsidR="00D338EB" w:rsidRPr="00C8040A" w:rsidRDefault="00FB4057" w:rsidP="00D42DEA">
      <w:pPr>
        <w:pStyle w:val="Tekstpodstawowy"/>
        <w:numPr>
          <w:ilvl w:val="0"/>
          <w:numId w:val="22"/>
        </w:numPr>
        <w:tabs>
          <w:tab w:val="left" w:pos="284"/>
        </w:tabs>
        <w:spacing w:line="276" w:lineRule="auto"/>
        <w:rPr>
          <w:rFonts w:ascii="Century Gothic" w:hAnsi="Century Gothic"/>
          <w:spacing w:val="4"/>
          <w:szCs w:val="22"/>
        </w:rPr>
      </w:pPr>
      <w:r w:rsidRPr="00C8040A">
        <w:rPr>
          <w:rFonts w:ascii="Century Gothic" w:hAnsi="Century Gothic"/>
          <w:spacing w:val="0"/>
          <w:szCs w:val="22"/>
        </w:rPr>
        <w:t>Kultywowanie</w:t>
      </w:r>
      <w:r w:rsidR="00F6516B">
        <w:rPr>
          <w:rFonts w:ascii="Century Gothic" w:hAnsi="Century Gothic"/>
          <w:spacing w:val="0"/>
          <w:szCs w:val="22"/>
        </w:rPr>
        <w:t xml:space="preserve"> </w:t>
      </w:r>
      <w:r w:rsidR="00D65774" w:rsidRPr="00C8040A">
        <w:rPr>
          <w:rFonts w:ascii="Century Gothic" w:hAnsi="Century Gothic"/>
          <w:spacing w:val="0"/>
          <w:szCs w:val="22"/>
        </w:rPr>
        <w:t>i</w:t>
      </w:r>
      <w:r w:rsidR="00F6516B">
        <w:rPr>
          <w:rFonts w:ascii="Century Gothic" w:hAnsi="Century Gothic"/>
          <w:spacing w:val="0"/>
          <w:szCs w:val="22"/>
        </w:rPr>
        <w:t xml:space="preserve"> </w:t>
      </w:r>
      <w:r w:rsidR="00340590" w:rsidRPr="00C8040A">
        <w:rPr>
          <w:rFonts w:ascii="Century Gothic" w:hAnsi="Century Gothic"/>
          <w:spacing w:val="0"/>
          <w:szCs w:val="22"/>
        </w:rPr>
        <w:t>popularyzacja</w:t>
      </w:r>
      <w:r w:rsidR="00F13C81" w:rsidRPr="00C8040A">
        <w:rPr>
          <w:rFonts w:ascii="Century Gothic" w:hAnsi="Century Gothic"/>
          <w:spacing w:val="0"/>
          <w:szCs w:val="22"/>
        </w:rPr>
        <w:t xml:space="preserve"> </w:t>
      </w:r>
      <w:r w:rsidR="00340590" w:rsidRPr="00C8040A">
        <w:rPr>
          <w:rFonts w:ascii="Century Gothic" w:hAnsi="Century Gothic"/>
          <w:spacing w:val="0"/>
          <w:szCs w:val="22"/>
        </w:rPr>
        <w:t>tradycji</w:t>
      </w:r>
      <w:r w:rsidR="00F13C81" w:rsidRPr="00C8040A">
        <w:rPr>
          <w:rFonts w:ascii="Century Gothic" w:hAnsi="Century Gothic"/>
          <w:spacing w:val="0"/>
          <w:szCs w:val="22"/>
        </w:rPr>
        <w:t xml:space="preserve"> śpiewu </w:t>
      </w:r>
      <w:r w:rsidR="00340590" w:rsidRPr="00C8040A">
        <w:rPr>
          <w:rFonts w:ascii="Century Gothic" w:hAnsi="Century Gothic"/>
          <w:spacing w:val="0"/>
          <w:szCs w:val="22"/>
        </w:rPr>
        <w:t xml:space="preserve">ludowego, autentycznego repertuaru i stylu wykonawczego </w:t>
      </w:r>
      <w:r w:rsidR="00CD4C3C" w:rsidRPr="00C8040A">
        <w:rPr>
          <w:rFonts w:ascii="Century Gothic" w:hAnsi="Century Gothic"/>
          <w:spacing w:val="0"/>
          <w:szCs w:val="22"/>
        </w:rPr>
        <w:t xml:space="preserve">oraz dokumentacja bogactwa </w:t>
      </w:r>
      <w:r w:rsidR="000F0694" w:rsidRPr="00C8040A">
        <w:rPr>
          <w:rFonts w:ascii="Century Gothic" w:hAnsi="Century Gothic"/>
          <w:spacing w:val="0"/>
          <w:szCs w:val="22"/>
        </w:rPr>
        <w:t>muzycznego</w:t>
      </w:r>
      <w:r w:rsidR="00C73C7A" w:rsidRPr="00C8040A">
        <w:rPr>
          <w:rFonts w:ascii="Century Gothic" w:hAnsi="Century Gothic"/>
          <w:spacing w:val="0"/>
          <w:szCs w:val="22"/>
        </w:rPr>
        <w:t xml:space="preserve"> górskich grup etnograficznych.</w:t>
      </w:r>
    </w:p>
    <w:p w:rsidR="00F13C81" w:rsidRPr="00D42DEA" w:rsidRDefault="00FB4057" w:rsidP="00D42DEA">
      <w:pPr>
        <w:pStyle w:val="Tekstpodstawowy"/>
        <w:numPr>
          <w:ilvl w:val="0"/>
          <w:numId w:val="22"/>
        </w:numPr>
        <w:tabs>
          <w:tab w:val="left" w:pos="284"/>
        </w:tabs>
        <w:spacing w:line="276" w:lineRule="auto"/>
        <w:rPr>
          <w:rFonts w:ascii="Century Gothic" w:hAnsi="Century Gothic"/>
          <w:spacing w:val="4"/>
          <w:szCs w:val="22"/>
        </w:rPr>
      </w:pPr>
      <w:r w:rsidRPr="00C8040A">
        <w:rPr>
          <w:rFonts w:ascii="Century Gothic" w:hAnsi="Century Gothic"/>
          <w:spacing w:val="0"/>
          <w:szCs w:val="22"/>
        </w:rPr>
        <w:t xml:space="preserve">Przegląd i kwalifikacja najlepszych wykonawców do udziału w </w:t>
      </w:r>
      <w:r w:rsidR="007C7F77" w:rsidRPr="00C8040A">
        <w:rPr>
          <w:rFonts w:ascii="Century Gothic" w:hAnsi="Century Gothic"/>
          <w:spacing w:val="0"/>
          <w:szCs w:val="22"/>
        </w:rPr>
        <w:t xml:space="preserve">przeglądzie regionalnym, który wyłoni reprezentantów na </w:t>
      </w:r>
      <w:r w:rsidRPr="00C8040A">
        <w:rPr>
          <w:rFonts w:ascii="Century Gothic" w:hAnsi="Century Gothic"/>
          <w:spacing w:val="0"/>
          <w:szCs w:val="22"/>
        </w:rPr>
        <w:t>Ogólnopolski</w:t>
      </w:r>
      <w:r w:rsidR="007C7F77" w:rsidRPr="00C8040A">
        <w:rPr>
          <w:rFonts w:ascii="Century Gothic" w:hAnsi="Century Gothic"/>
          <w:spacing w:val="0"/>
          <w:szCs w:val="22"/>
        </w:rPr>
        <w:t xml:space="preserve"> Festiwal </w:t>
      </w:r>
      <w:r w:rsidRPr="00C8040A">
        <w:rPr>
          <w:rFonts w:ascii="Century Gothic" w:hAnsi="Century Gothic"/>
          <w:spacing w:val="0"/>
          <w:szCs w:val="22"/>
        </w:rPr>
        <w:t>Kapel i Śpiewaków Ludowych</w:t>
      </w:r>
      <w:r w:rsidR="00F13C81" w:rsidRPr="00C8040A">
        <w:rPr>
          <w:rFonts w:ascii="Century Gothic" w:hAnsi="Century Gothic"/>
          <w:spacing w:val="0"/>
          <w:szCs w:val="22"/>
        </w:rPr>
        <w:t xml:space="preserve"> w Kazimierzu Dolnym nad Wisłą</w:t>
      </w:r>
      <w:r w:rsidR="00C73C7A" w:rsidRPr="00C8040A">
        <w:rPr>
          <w:rFonts w:ascii="Century Gothic" w:hAnsi="Century Gothic"/>
          <w:spacing w:val="0"/>
          <w:szCs w:val="22"/>
        </w:rPr>
        <w:t>.</w:t>
      </w:r>
    </w:p>
    <w:p w:rsidR="00D338EB" w:rsidRPr="00C8040A" w:rsidRDefault="00CD4C3C" w:rsidP="00D42DEA">
      <w:pPr>
        <w:pStyle w:val="Tekstpodstawowy"/>
        <w:spacing w:before="120" w:after="120" w:line="276" w:lineRule="auto"/>
        <w:rPr>
          <w:rFonts w:ascii="Century Gothic" w:hAnsi="Century Gothic"/>
          <w:b/>
          <w:spacing w:val="0"/>
          <w:szCs w:val="22"/>
        </w:rPr>
      </w:pPr>
      <w:r w:rsidRPr="00C8040A">
        <w:rPr>
          <w:rFonts w:ascii="Century Gothic" w:hAnsi="Century Gothic"/>
          <w:b/>
          <w:spacing w:val="0"/>
          <w:szCs w:val="22"/>
        </w:rPr>
        <w:t>ZAŁOŻENIA PROGRAMOWE</w:t>
      </w:r>
      <w:r w:rsidR="00D338EB" w:rsidRPr="00C8040A">
        <w:rPr>
          <w:rFonts w:ascii="Century Gothic" w:hAnsi="Century Gothic"/>
          <w:b/>
          <w:spacing w:val="0"/>
          <w:szCs w:val="22"/>
        </w:rPr>
        <w:t>:</w:t>
      </w:r>
    </w:p>
    <w:p w:rsidR="00D338EB" w:rsidRPr="00FE7CE8" w:rsidRDefault="00170867" w:rsidP="00D42DEA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FE7CE8">
        <w:rPr>
          <w:rFonts w:ascii="Century Gothic" w:hAnsi="Century Gothic"/>
          <w:sz w:val="22"/>
          <w:szCs w:val="22"/>
        </w:rPr>
        <w:t>W konkursie mogą wziąć udział</w:t>
      </w:r>
      <w:r w:rsidR="00B00008" w:rsidRPr="00FE7CE8">
        <w:rPr>
          <w:rFonts w:ascii="Century Gothic" w:hAnsi="Century Gothic"/>
          <w:sz w:val="22"/>
          <w:szCs w:val="22"/>
        </w:rPr>
        <w:t xml:space="preserve"> grupy śpiewacze</w:t>
      </w:r>
      <w:r w:rsidR="00DA6135" w:rsidRPr="00FE7CE8">
        <w:rPr>
          <w:rFonts w:ascii="Century Gothic" w:hAnsi="Century Gothic"/>
          <w:sz w:val="22"/>
          <w:szCs w:val="22"/>
        </w:rPr>
        <w:t>,</w:t>
      </w:r>
      <w:r w:rsidR="00B00008" w:rsidRPr="00FE7CE8">
        <w:rPr>
          <w:rFonts w:ascii="Century Gothic" w:hAnsi="Century Gothic"/>
          <w:sz w:val="22"/>
          <w:szCs w:val="22"/>
        </w:rPr>
        <w:t xml:space="preserve"> śpiewacy soliści</w:t>
      </w:r>
      <w:r w:rsidR="00D338EB" w:rsidRPr="00FE7CE8">
        <w:rPr>
          <w:rFonts w:ascii="Century Gothic" w:hAnsi="Century Gothic"/>
          <w:sz w:val="22"/>
          <w:szCs w:val="22"/>
        </w:rPr>
        <w:t xml:space="preserve"> </w:t>
      </w:r>
      <w:r w:rsidR="00F36A63" w:rsidRPr="00FE7CE8">
        <w:rPr>
          <w:rFonts w:ascii="Century Gothic" w:hAnsi="Century Gothic"/>
          <w:sz w:val="22"/>
          <w:szCs w:val="22"/>
        </w:rPr>
        <w:t xml:space="preserve">oraz mistrzowie z uczniami z </w:t>
      </w:r>
      <w:r w:rsidR="00FE7CE8">
        <w:rPr>
          <w:rFonts w:ascii="Century Gothic" w:hAnsi="Century Gothic"/>
          <w:sz w:val="22"/>
          <w:szCs w:val="22"/>
        </w:rPr>
        <w:t xml:space="preserve">terenu </w:t>
      </w:r>
      <w:r w:rsidR="00FE7CE8" w:rsidRPr="00FE7CE8">
        <w:rPr>
          <w:rFonts w:ascii="Century Gothic" w:hAnsi="Century Gothic"/>
          <w:b/>
          <w:sz w:val="22"/>
          <w:szCs w:val="22"/>
        </w:rPr>
        <w:t>P</w:t>
      </w:r>
      <w:r w:rsidR="005722DD" w:rsidRPr="00FE7CE8">
        <w:rPr>
          <w:rFonts w:ascii="Century Gothic" w:hAnsi="Century Gothic"/>
          <w:b/>
          <w:sz w:val="22"/>
          <w:szCs w:val="22"/>
        </w:rPr>
        <w:t xml:space="preserve">owiatu </w:t>
      </w:r>
      <w:r w:rsidR="008D5A6A" w:rsidRPr="00FE7CE8">
        <w:rPr>
          <w:rFonts w:ascii="Century Gothic" w:hAnsi="Century Gothic"/>
          <w:b/>
          <w:sz w:val="22"/>
          <w:szCs w:val="22"/>
        </w:rPr>
        <w:t xml:space="preserve"> Tatrzańskiego</w:t>
      </w:r>
      <w:r w:rsidR="008D5A6A" w:rsidRPr="00FE7CE8">
        <w:rPr>
          <w:rFonts w:ascii="Century Gothic" w:hAnsi="Century Gothic"/>
          <w:sz w:val="22"/>
          <w:szCs w:val="22"/>
        </w:rPr>
        <w:t xml:space="preserve"> </w:t>
      </w:r>
      <w:r w:rsidR="00FE7CE8">
        <w:rPr>
          <w:rFonts w:ascii="Century Gothic" w:hAnsi="Century Gothic"/>
          <w:sz w:val="22"/>
          <w:szCs w:val="22"/>
        </w:rPr>
        <w:t>obejmującego Gminy: Zakopane, Kościelisko, Bukowina Tatrzańska, Poronin, Biały Dunajec.</w:t>
      </w:r>
    </w:p>
    <w:p w:rsidR="00D338EB" w:rsidRPr="00C8040A" w:rsidRDefault="00182885" w:rsidP="00D42DEA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FE7CE8">
        <w:rPr>
          <w:rFonts w:ascii="Century Gothic" w:hAnsi="Century Gothic"/>
          <w:sz w:val="22"/>
          <w:szCs w:val="22"/>
        </w:rPr>
        <w:t>Do konkursu mogą przystąpić osoby, które ukończyły 18 lat</w:t>
      </w:r>
      <w:r w:rsidR="00F36A63" w:rsidRPr="00FE7CE8">
        <w:rPr>
          <w:rFonts w:ascii="Century Gothic" w:hAnsi="Century Gothic"/>
          <w:sz w:val="22"/>
          <w:szCs w:val="22"/>
        </w:rPr>
        <w:t xml:space="preserve"> za wyjątkiem kategorii mistrza i ucznia</w:t>
      </w:r>
      <w:r w:rsidR="00B901C9">
        <w:rPr>
          <w:rFonts w:ascii="Century Gothic" w:hAnsi="Century Gothic"/>
          <w:sz w:val="22"/>
          <w:szCs w:val="22"/>
        </w:rPr>
        <w:t>.</w:t>
      </w:r>
    </w:p>
    <w:p w:rsidR="00183D4F" w:rsidRPr="00C8040A" w:rsidRDefault="00183D4F" w:rsidP="00D42DEA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jc w:val="both"/>
        <w:rPr>
          <w:rFonts w:ascii="Century Gothic" w:hAnsi="Century Gothic"/>
          <w:spacing w:val="-8"/>
          <w:sz w:val="22"/>
          <w:szCs w:val="22"/>
        </w:rPr>
      </w:pPr>
      <w:r w:rsidRPr="00C8040A">
        <w:rPr>
          <w:rFonts w:ascii="Century Gothic" w:hAnsi="Century Gothic"/>
          <w:spacing w:val="-2"/>
          <w:sz w:val="22"/>
          <w:szCs w:val="22"/>
        </w:rPr>
        <w:t xml:space="preserve">Grupa </w:t>
      </w:r>
      <w:r w:rsidR="00DA6135" w:rsidRPr="00C8040A">
        <w:rPr>
          <w:rFonts w:ascii="Century Gothic" w:hAnsi="Century Gothic"/>
          <w:spacing w:val="-2"/>
          <w:sz w:val="22"/>
          <w:szCs w:val="22"/>
        </w:rPr>
        <w:t xml:space="preserve">śpiewacza </w:t>
      </w:r>
      <w:r w:rsidRPr="00C8040A">
        <w:rPr>
          <w:rFonts w:ascii="Century Gothic" w:hAnsi="Century Gothic"/>
          <w:spacing w:val="-2"/>
          <w:sz w:val="22"/>
          <w:szCs w:val="22"/>
        </w:rPr>
        <w:t>może liczyć maksymalnie 6 osób.</w:t>
      </w:r>
    </w:p>
    <w:p w:rsidR="00CB2C12" w:rsidRPr="00C8040A" w:rsidRDefault="0051785B" w:rsidP="00D42DEA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jc w:val="both"/>
        <w:rPr>
          <w:rFonts w:ascii="Century Gothic" w:hAnsi="Century Gothic"/>
          <w:spacing w:val="-8"/>
          <w:sz w:val="22"/>
          <w:szCs w:val="22"/>
        </w:rPr>
      </w:pPr>
      <w:r w:rsidRPr="00C8040A">
        <w:rPr>
          <w:rFonts w:ascii="Century Gothic" w:hAnsi="Century Gothic"/>
          <w:sz w:val="22"/>
          <w:szCs w:val="22"/>
        </w:rPr>
        <w:t>Śpiewacy występują w konkursie bez towarzyszenia</w:t>
      </w:r>
      <w:r w:rsidR="001B2CAD" w:rsidRPr="00C8040A">
        <w:rPr>
          <w:rFonts w:ascii="Century Gothic" w:hAnsi="Century Gothic"/>
          <w:sz w:val="22"/>
          <w:szCs w:val="22"/>
        </w:rPr>
        <w:t xml:space="preserve"> instrumentów.</w:t>
      </w:r>
      <w:r w:rsidRPr="00C8040A">
        <w:rPr>
          <w:rFonts w:ascii="Century Gothic" w:hAnsi="Century Gothic"/>
          <w:sz w:val="22"/>
          <w:szCs w:val="22"/>
        </w:rPr>
        <w:t xml:space="preserve"> </w:t>
      </w:r>
    </w:p>
    <w:p w:rsidR="004567D8" w:rsidRPr="00C8040A" w:rsidRDefault="004567D8" w:rsidP="00D42DEA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jc w:val="both"/>
        <w:rPr>
          <w:rFonts w:ascii="Century Gothic" w:hAnsi="Century Gothic"/>
          <w:spacing w:val="-8"/>
          <w:sz w:val="22"/>
          <w:szCs w:val="22"/>
        </w:rPr>
      </w:pPr>
      <w:r w:rsidRPr="00C8040A">
        <w:rPr>
          <w:rFonts w:ascii="Century Gothic" w:hAnsi="Century Gothic"/>
          <w:sz w:val="22"/>
          <w:szCs w:val="22"/>
        </w:rPr>
        <w:t xml:space="preserve">Czas występu do </w:t>
      </w:r>
      <w:r w:rsidR="00F36A63" w:rsidRPr="00C8040A">
        <w:rPr>
          <w:rFonts w:ascii="Century Gothic" w:hAnsi="Century Gothic"/>
          <w:sz w:val="22"/>
          <w:szCs w:val="22"/>
        </w:rPr>
        <w:t xml:space="preserve">8 </w:t>
      </w:r>
      <w:r w:rsidRPr="00C8040A">
        <w:rPr>
          <w:rFonts w:ascii="Century Gothic" w:hAnsi="Century Gothic"/>
          <w:sz w:val="22"/>
          <w:szCs w:val="22"/>
        </w:rPr>
        <w:t>minut.</w:t>
      </w:r>
    </w:p>
    <w:p w:rsidR="007C7F77" w:rsidRPr="00C8040A" w:rsidRDefault="00D338EB" w:rsidP="00D42DEA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C8040A">
        <w:rPr>
          <w:rFonts w:ascii="Century Gothic" w:hAnsi="Century Gothic"/>
          <w:sz w:val="22"/>
          <w:szCs w:val="22"/>
        </w:rPr>
        <w:t xml:space="preserve">Spośród laureatów </w:t>
      </w:r>
      <w:r w:rsidR="001B2CAD" w:rsidRPr="00C8040A">
        <w:rPr>
          <w:rFonts w:ascii="Century Gothic" w:hAnsi="Century Gothic"/>
          <w:sz w:val="22"/>
          <w:szCs w:val="22"/>
        </w:rPr>
        <w:t xml:space="preserve">konkursu powiatowego </w:t>
      </w:r>
      <w:r w:rsidR="00181A4E" w:rsidRPr="00C8040A">
        <w:rPr>
          <w:rFonts w:ascii="Century Gothic" w:hAnsi="Century Gothic"/>
          <w:sz w:val="22"/>
          <w:szCs w:val="22"/>
        </w:rPr>
        <w:t>K</w:t>
      </w:r>
      <w:r w:rsidRPr="00C8040A">
        <w:rPr>
          <w:rFonts w:ascii="Century Gothic" w:hAnsi="Century Gothic"/>
          <w:sz w:val="22"/>
          <w:szCs w:val="22"/>
        </w:rPr>
        <w:t xml:space="preserve">omisja </w:t>
      </w:r>
      <w:r w:rsidR="00181A4E" w:rsidRPr="00C8040A">
        <w:rPr>
          <w:rFonts w:ascii="Century Gothic" w:hAnsi="Century Gothic"/>
          <w:sz w:val="22"/>
          <w:szCs w:val="22"/>
        </w:rPr>
        <w:t xml:space="preserve">Artystyczna </w:t>
      </w:r>
      <w:r w:rsidRPr="00C8040A">
        <w:rPr>
          <w:rFonts w:ascii="Century Gothic" w:hAnsi="Century Gothic"/>
          <w:sz w:val="22"/>
          <w:szCs w:val="22"/>
        </w:rPr>
        <w:t xml:space="preserve">dokona </w:t>
      </w:r>
      <w:r w:rsidR="0097280D" w:rsidRPr="00C8040A">
        <w:rPr>
          <w:rFonts w:ascii="Century Gothic" w:hAnsi="Century Gothic"/>
          <w:sz w:val="22"/>
          <w:szCs w:val="22"/>
        </w:rPr>
        <w:t>rekomendacji</w:t>
      </w:r>
      <w:r w:rsidRPr="00C8040A">
        <w:rPr>
          <w:rFonts w:ascii="Century Gothic" w:hAnsi="Century Gothic"/>
          <w:sz w:val="22"/>
          <w:szCs w:val="22"/>
        </w:rPr>
        <w:t xml:space="preserve"> na </w:t>
      </w:r>
      <w:r w:rsidR="007C7F77" w:rsidRPr="00C8040A">
        <w:rPr>
          <w:rFonts w:ascii="Century Gothic" w:hAnsi="Century Gothic"/>
          <w:sz w:val="22"/>
          <w:szCs w:val="22"/>
        </w:rPr>
        <w:t>przegląd regionalny.</w:t>
      </w:r>
    </w:p>
    <w:p w:rsidR="00D338EB" w:rsidRDefault="007C7F77" w:rsidP="00D42DEA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C8040A">
        <w:rPr>
          <w:rFonts w:ascii="Century Gothic" w:hAnsi="Century Gothic"/>
          <w:sz w:val="22"/>
          <w:szCs w:val="22"/>
        </w:rPr>
        <w:t xml:space="preserve">Uzyskanie rekomendacji Komisji Artystycznej na poziomie regionalnym umożliwi Wykonawcy/Wykonawcom reprezentowanie Małopolski na </w:t>
      </w:r>
      <w:r w:rsidR="00D338EB" w:rsidRPr="00C8040A">
        <w:rPr>
          <w:rFonts w:ascii="Century Gothic" w:hAnsi="Century Gothic"/>
          <w:sz w:val="22"/>
          <w:szCs w:val="22"/>
        </w:rPr>
        <w:t>Ogólnopolski</w:t>
      </w:r>
      <w:r w:rsidRPr="00C8040A">
        <w:rPr>
          <w:rFonts w:ascii="Century Gothic" w:hAnsi="Century Gothic"/>
          <w:sz w:val="22"/>
          <w:szCs w:val="22"/>
        </w:rPr>
        <w:t>m</w:t>
      </w:r>
      <w:r w:rsidR="00D338EB" w:rsidRPr="00C8040A">
        <w:rPr>
          <w:rFonts w:ascii="Century Gothic" w:hAnsi="Century Gothic"/>
          <w:sz w:val="22"/>
          <w:szCs w:val="22"/>
        </w:rPr>
        <w:t xml:space="preserve"> Festiwal</w:t>
      </w:r>
      <w:r w:rsidRPr="00C8040A">
        <w:rPr>
          <w:rFonts w:ascii="Century Gothic" w:hAnsi="Century Gothic"/>
          <w:sz w:val="22"/>
          <w:szCs w:val="22"/>
        </w:rPr>
        <w:t>u</w:t>
      </w:r>
      <w:r w:rsidR="00D338EB" w:rsidRPr="00C8040A">
        <w:rPr>
          <w:rFonts w:ascii="Century Gothic" w:hAnsi="Century Gothic"/>
          <w:sz w:val="22"/>
          <w:szCs w:val="22"/>
        </w:rPr>
        <w:t xml:space="preserve"> Kapel i Śpiewaków Ludowych w Kazimierzu Dolnym nad Wisłą</w:t>
      </w:r>
      <w:r w:rsidR="000B1682" w:rsidRPr="00C8040A">
        <w:rPr>
          <w:rFonts w:ascii="Century Gothic" w:hAnsi="Century Gothic"/>
          <w:sz w:val="22"/>
          <w:szCs w:val="22"/>
        </w:rPr>
        <w:t xml:space="preserve"> w roku </w:t>
      </w:r>
      <w:r w:rsidR="00AD651B" w:rsidRPr="00C8040A">
        <w:rPr>
          <w:rFonts w:ascii="Century Gothic" w:hAnsi="Century Gothic"/>
          <w:sz w:val="22"/>
          <w:szCs w:val="22"/>
        </w:rPr>
        <w:t>bieżącym</w:t>
      </w:r>
      <w:r w:rsidR="000B1682" w:rsidRPr="00C8040A">
        <w:rPr>
          <w:rFonts w:ascii="Century Gothic" w:hAnsi="Century Gothic"/>
          <w:sz w:val="22"/>
          <w:szCs w:val="22"/>
        </w:rPr>
        <w:t>.</w:t>
      </w:r>
    </w:p>
    <w:p w:rsidR="00E52BA9" w:rsidRDefault="00E52BA9" w:rsidP="00E52BA9">
      <w:pPr>
        <w:pStyle w:val="Akapitzlist"/>
        <w:tabs>
          <w:tab w:val="left" w:pos="284"/>
        </w:tabs>
        <w:jc w:val="center"/>
        <w:rPr>
          <w:rFonts w:ascii="Century Gothic" w:hAnsi="Century Gothic"/>
          <w:b/>
          <w:color w:val="4F6228" w:themeColor="accent3" w:themeShade="80"/>
          <w:sz w:val="22"/>
          <w:szCs w:val="22"/>
        </w:rPr>
      </w:pPr>
    </w:p>
    <w:p w:rsidR="00E52BA9" w:rsidRPr="00E52BA9" w:rsidRDefault="00E52BA9" w:rsidP="00E52BA9">
      <w:pPr>
        <w:pStyle w:val="Akapitzlist"/>
        <w:tabs>
          <w:tab w:val="left" w:pos="284"/>
        </w:tabs>
        <w:jc w:val="center"/>
        <w:rPr>
          <w:rFonts w:ascii="Century Gothic" w:hAnsi="Century Gothic"/>
          <w:b/>
          <w:color w:val="4F6228" w:themeColor="accent3" w:themeShade="80"/>
          <w:sz w:val="22"/>
          <w:szCs w:val="22"/>
        </w:rPr>
      </w:pPr>
      <w:r w:rsidRPr="00E52BA9">
        <w:rPr>
          <w:rFonts w:ascii="Century Gothic" w:hAnsi="Century Gothic"/>
          <w:b/>
          <w:color w:val="4F6228" w:themeColor="accent3" w:themeShade="80"/>
          <w:sz w:val="22"/>
          <w:szCs w:val="22"/>
        </w:rPr>
        <w:t xml:space="preserve">UWAGA ! – uczestnik Konkursu może wystąpić w składzie </w:t>
      </w:r>
      <w:proofErr w:type="spellStart"/>
      <w:r w:rsidRPr="00E52BA9">
        <w:rPr>
          <w:rFonts w:ascii="Century Gothic" w:hAnsi="Century Gothic"/>
          <w:b/>
          <w:color w:val="4F6228" w:themeColor="accent3" w:themeShade="80"/>
          <w:sz w:val="22"/>
          <w:szCs w:val="22"/>
        </w:rPr>
        <w:t>tylko</w:t>
      </w:r>
      <w:proofErr w:type="spellEnd"/>
      <w:r w:rsidRPr="00E52BA9">
        <w:rPr>
          <w:rFonts w:ascii="Century Gothic" w:hAnsi="Century Gothic"/>
          <w:b/>
          <w:color w:val="4F6228" w:themeColor="accent3" w:themeShade="80"/>
          <w:sz w:val="22"/>
          <w:szCs w:val="22"/>
        </w:rPr>
        <w:t xml:space="preserve"> jednej grupy śpiewaczej oraz jako solista a także Mistrz (z jednym uczniem).</w:t>
      </w:r>
    </w:p>
    <w:p w:rsidR="00E52BA9" w:rsidRPr="00C8040A" w:rsidRDefault="00E52BA9" w:rsidP="00E52BA9">
      <w:pPr>
        <w:pStyle w:val="Akapitzlist"/>
        <w:tabs>
          <w:tab w:val="left" w:pos="284"/>
        </w:tabs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:rsidR="00D338EB" w:rsidRPr="00C8040A" w:rsidRDefault="00C31165" w:rsidP="00D42DEA">
      <w:pPr>
        <w:tabs>
          <w:tab w:val="left" w:pos="284"/>
        </w:tabs>
        <w:spacing w:before="240" w:line="276" w:lineRule="auto"/>
        <w:ind w:left="284" w:hanging="284"/>
        <w:jc w:val="both"/>
        <w:rPr>
          <w:rFonts w:ascii="Century Gothic" w:hAnsi="Century Gothic"/>
          <w:b/>
          <w:sz w:val="22"/>
          <w:szCs w:val="22"/>
        </w:rPr>
      </w:pPr>
      <w:bookmarkStart w:id="0" w:name="OLE_LINK1"/>
      <w:bookmarkStart w:id="1" w:name="OLE_LINK2"/>
      <w:r w:rsidRPr="00C8040A">
        <w:rPr>
          <w:rFonts w:ascii="Century Gothic" w:hAnsi="Century Gothic"/>
          <w:b/>
          <w:sz w:val="22"/>
          <w:szCs w:val="22"/>
        </w:rPr>
        <w:lastRenderedPageBreak/>
        <w:t>KRYTERIA OCENY:</w:t>
      </w:r>
      <w:r w:rsidR="00D338EB" w:rsidRPr="00C8040A">
        <w:rPr>
          <w:rFonts w:ascii="Century Gothic" w:hAnsi="Century Gothic"/>
          <w:b/>
          <w:sz w:val="22"/>
          <w:szCs w:val="22"/>
        </w:rPr>
        <w:t xml:space="preserve"> </w:t>
      </w:r>
    </w:p>
    <w:p w:rsidR="00C31165" w:rsidRPr="00C8040A" w:rsidRDefault="003C55A6" w:rsidP="00D42DEA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entury Gothic" w:hAnsi="Century Gothic"/>
          <w:spacing w:val="-2"/>
          <w:sz w:val="22"/>
          <w:szCs w:val="22"/>
        </w:rPr>
      </w:pPr>
      <w:r w:rsidRPr="00C8040A">
        <w:rPr>
          <w:rFonts w:ascii="Century Gothic" w:hAnsi="Century Gothic"/>
          <w:sz w:val="22"/>
          <w:szCs w:val="22"/>
        </w:rPr>
        <w:t xml:space="preserve">Dobór melodii i tekstów gwarowych </w:t>
      </w:r>
      <w:r w:rsidR="0093528B" w:rsidRPr="00C8040A">
        <w:rPr>
          <w:rFonts w:ascii="Century Gothic" w:hAnsi="Century Gothic"/>
          <w:sz w:val="22"/>
          <w:szCs w:val="22"/>
        </w:rPr>
        <w:t xml:space="preserve">zgodnych z </w:t>
      </w:r>
      <w:r w:rsidR="00E22B16" w:rsidRPr="00C8040A">
        <w:rPr>
          <w:rFonts w:ascii="Century Gothic" w:hAnsi="Century Gothic"/>
          <w:sz w:val="22"/>
          <w:szCs w:val="22"/>
        </w:rPr>
        <w:t>tradycją</w:t>
      </w:r>
      <w:r w:rsidR="0093528B" w:rsidRPr="00C8040A">
        <w:rPr>
          <w:rFonts w:ascii="Century Gothic" w:hAnsi="Century Gothic"/>
          <w:sz w:val="22"/>
          <w:szCs w:val="22"/>
        </w:rPr>
        <w:t xml:space="preserve"> region</w:t>
      </w:r>
      <w:r w:rsidR="00E22B16" w:rsidRPr="00C8040A">
        <w:rPr>
          <w:rFonts w:ascii="Century Gothic" w:hAnsi="Century Gothic"/>
          <w:sz w:val="22"/>
          <w:szCs w:val="22"/>
        </w:rPr>
        <w:t>u</w:t>
      </w:r>
      <w:r w:rsidR="0093528B" w:rsidRPr="00C8040A">
        <w:rPr>
          <w:rFonts w:ascii="Century Gothic" w:hAnsi="Century Gothic"/>
          <w:sz w:val="22"/>
          <w:szCs w:val="22"/>
        </w:rPr>
        <w:t>.</w:t>
      </w:r>
    </w:p>
    <w:p w:rsidR="003C55A6" w:rsidRPr="00C8040A" w:rsidRDefault="003C55A6" w:rsidP="00D42DEA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entury Gothic" w:hAnsi="Century Gothic"/>
          <w:spacing w:val="-2"/>
          <w:sz w:val="22"/>
          <w:szCs w:val="22"/>
        </w:rPr>
      </w:pPr>
      <w:r w:rsidRPr="00C8040A">
        <w:rPr>
          <w:rFonts w:ascii="Century Gothic" w:hAnsi="Century Gothic"/>
          <w:sz w:val="22"/>
          <w:szCs w:val="22"/>
        </w:rPr>
        <w:t xml:space="preserve">Zachowanie </w:t>
      </w:r>
      <w:r w:rsidR="0093528B" w:rsidRPr="00C8040A">
        <w:rPr>
          <w:rFonts w:ascii="Century Gothic" w:hAnsi="Century Gothic"/>
          <w:sz w:val="22"/>
          <w:szCs w:val="22"/>
        </w:rPr>
        <w:t xml:space="preserve">właściwego </w:t>
      </w:r>
      <w:r w:rsidR="00E9726F" w:rsidRPr="00C8040A">
        <w:rPr>
          <w:rFonts w:ascii="Century Gothic" w:hAnsi="Century Gothic"/>
          <w:sz w:val="22"/>
          <w:szCs w:val="22"/>
        </w:rPr>
        <w:t>stylu wykonawczego</w:t>
      </w:r>
      <w:r w:rsidR="0093528B" w:rsidRPr="00C8040A">
        <w:rPr>
          <w:rFonts w:ascii="Century Gothic" w:hAnsi="Century Gothic"/>
          <w:sz w:val="22"/>
          <w:szCs w:val="22"/>
        </w:rPr>
        <w:t>.</w:t>
      </w:r>
    </w:p>
    <w:p w:rsidR="007644B3" w:rsidRPr="00C8040A" w:rsidRDefault="007644B3" w:rsidP="00D42DEA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entury Gothic" w:hAnsi="Century Gothic"/>
          <w:spacing w:val="-2"/>
          <w:sz w:val="22"/>
          <w:szCs w:val="22"/>
        </w:rPr>
      </w:pPr>
      <w:r w:rsidRPr="00C8040A">
        <w:rPr>
          <w:rFonts w:ascii="Century Gothic" w:hAnsi="Century Gothic"/>
          <w:sz w:val="22"/>
          <w:szCs w:val="22"/>
        </w:rPr>
        <w:t>Zróżnicowanie repertuar</w:t>
      </w:r>
      <w:r w:rsidR="00E84D77" w:rsidRPr="00C8040A">
        <w:rPr>
          <w:rFonts w:ascii="Century Gothic" w:hAnsi="Century Gothic"/>
          <w:sz w:val="22"/>
          <w:szCs w:val="22"/>
        </w:rPr>
        <w:t>owe</w:t>
      </w:r>
      <w:r w:rsidRPr="00C8040A">
        <w:rPr>
          <w:rFonts w:ascii="Century Gothic" w:hAnsi="Century Gothic"/>
          <w:sz w:val="22"/>
          <w:szCs w:val="22"/>
        </w:rPr>
        <w:t>.</w:t>
      </w:r>
    </w:p>
    <w:p w:rsidR="003C55A6" w:rsidRPr="00C8040A" w:rsidRDefault="003C55A6" w:rsidP="00D42DEA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entury Gothic" w:hAnsi="Century Gothic"/>
          <w:spacing w:val="-2"/>
          <w:sz w:val="22"/>
          <w:szCs w:val="22"/>
        </w:rPr>
      </w:pPr>
      <w:r w:rsidRPr="00C8040A">
        <w:rPr>
          <w:rFonts w:ascii="Century Gothic" w:hAnsi="Century Gothic"/>
          <w:sz w:val="22"/>
          <w:szCs w:val="22"/>
        </w:rPr>
        <w:t>Czystość brzmienia</w:t>
      </w:r>
      <w:r w:rsidR="00167B50" w:rsidRPr="00C8040A">
        <w:rPr>
          <w:rFonts w:ascii="Century Gothic" w:hAnsi="Century Gothic"/>
          <w:sz w:val="22"/>
          <w:szCs w:val="22"/>
        </w:rPr>
        <w:t>.</w:t>
      </w:r>
    </w:p>
    <w:p w:rsidR="003C55A6" w:rsidRPr="00C8040A" w:rsidRDefault="003C55A6" w:rsidP="00D42DEA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entury Gothic" w:hAnsi="Century Gothic"/>
          <w:spacing w:val="-2"/>
          <w:sz w:val="22"/>
          <w:szCs w:val="22"/>
        </w:rPr>
      </w:pPr>
      <w:r w:rsidRPr="00C8040A">
        <w:rPr>
          <w:rFonts w:ascii="Century Gothic" w:hAnsi="Century Gothic"/>
          <w:sz w:val="22"/>
          <w:szCs w:val="22"/>
        </w:rPr>
        <w:t>Ogólny wyraz artystyczny</w:t>
      </w:r>
      <w:r w:rsidR="00167B50" w:rsidRPr="00C8040A">
        <w:rPr>
          <w:rFonts w:ascii="Century Gothic" w:hAnsi="Century Gothic"/>
          <w:sz w:val="22"/>
          <w:szCs w:val="22"/>
        </w:rPr>
        <w:t xml:space="preserve"> i tradycyjny strój.</w:t>
      </w:r>
    </w:p>
    <w:bookmarkEnd w:id="0"/>
    <w:bookmarkEnd w:id="1"/>
    <w:p w:rsidR="00B53B82" w:rsidRPr="00C8040A" w:rsidRDefault="00BB3BEE" w:rsidP="00D42DEA">
      <w:pPr>
        <w:tabs>
          <w:tab w:val="left" w:pos="284"/>
        </w:tabs>
        <w:spacing w:before="240" w:line="276" w:lineRule="auto"/>
        <w:ind w:left="284" w:hanging="284"/>
        <w:jc w:val="both"/>
        <w:rPr>
          <w:rFonts w:ascii="Century Gothic" w:hAnsi="Century Gothic"/>
          <w:b/>
          <w:sz w:val="22"/>
          <w:szCs w:val="22"/>
        </w:rPr>
      </w:pPr>
      <w:r w:rsidRPr="00C8040A">
        <w:rPr>
          <w:rFonts w:ascii="Century Gothic" w:hAnsi="Century Gothic"/>
          <w:b/>
          <w:sz w:val="22"/>
          <w:szCs w:val="22"/>
        </w:rPr>
        <w:t>WARUNKI UCZESTNICTWA ORAZ PRZEBIEG KONKURSU</w:t>
      </w:r>
      <w:r w:rsidR="00B53B82" w:rsidRPr="00C8040A">
        <w:rPr>
          <w:rFonts w:ascii="Century Gothic" w:hAnsi="Century Gothic"/>
          <w:b/>
          <w:sz w:val="22"/>
          <w:szCs w:val="22"/>
        </w:rPr>
        <w:t>:</w:t>
      </w:r>
    </w:p>
    <w:p w:rsidR="00B53B82" w:rsidRPr="00C8040A" w:rsidRDefault="00B53B82" w:rsidP="00D42DEA">
      <w:pPr>
        <w:pStyle w:val="Akapitzlist"/>
        <w:numPr>
          <w:ilvl w:val="0"/>
          <w:numId w:val="25"/>
        </w:numPr>
        <w:tabs>
          <w:tab w:val="left" w:pos="284"/>
        </w:tabs>
        <w:spacing w:before="240" w:line="276" w:lineRule="auto"/>
        <w:jc w:val="both"/>
        <w:rPr>
          <w:rFonts w:ascii="Century Gothic" w:hAnsi="Century Gothic"/>
          <w:sz w:val="22"/>
          <w:szCs w:val="22"/>
        </w:rPr>
      </w:pPr>
      <w:r w:rsidRPr="00C8040A">
        <w:rPr>
          <w:rFonts w:ascii="Century Gothic" w:hAnsi="Century Gothic"/>
          <w:sz w:val="22"/>
          <w:szCs w:val="22"/>
        </w:rPr>
        <w:t>Aby wziąć udział w konkursie należy dokonać nagrania wideofonicznego własnej prezentacji i przesłać zarejestrowany film wraz z wypełnioną kartą zgłoszenia (z własnoręcznym podpisem</w:t>
      </w:r>
      <w:r w:rsidR="00D51337" w:rsidRPr="00C8040A">
        <w:rPr>
          <w:rFonts w:ascii="Century Gothic" w:hAnsi="Century Gothic"/>
          <w:sz w:val="22"/>
          <w:szCs w:val="22"/>
        </w:rPr>
        <w:t xml:space="preserve"> uczestnika/osoby upoważnionej</w:t>
      </w:r>
      <w:r w:rsidRPr="00C8040A">
        <w:rPr>
          <w:rFonts w:ascii="Century Gothic" w:hAnsi="Century Gothic"/>
          <w:sz w:val="22"/>
          <w:szCs w:val="22"/>
        </w:rPr>
        <w:t xml:space="preserve">) w nieprzekraczalnym terminie do </w:t>
      </w:r>
      <w:r w:rsidR="00FE7CE8" w:rsidRPr="00B901C9">
        <w:rPr>
          <w:rFonts w:ascii="Century Gothic" w:hAnsi="Century Gothic"/>
          <w:b/>
          <w:sz w:val="22"/>
          <w:szCs w:val="22"/>
        </w:rPr>
        <w:t>1</w:t>
      </w:r>
      <w:r w:rsidR="00F23487">
        <w:rPr>
          <w:rFonts w:ascii="Century Gothic" w:hAnsi="Century Gothic"/>
          <w:b/>
          <w:sz w:val="22"/>
          <w:szCs w:val="22"/>
        </w:rPr>
        <w:t>8</w:t>
      </w:r>
      <w:r w:rsidR="008D5A6A" w:rsidRPr="00B901C9">
        <w:rPr>
          <w:rFonts w:ascii="Century Gothic" w:hAnsi="Century Gothic"/>
          <w:b/>
          <w:sz w:val="22"/>
          <w:szCs w:val="22"/>
        </w:rPr>
        <w:t xml:space="preserve"> kwietnia</w:t>
      </w:r>
      <w:r w:rsidRPr="00B901C9">
        <w:rPr>
          <w:rFonts w:ascii="Century Gothic" w:hAnsi="Century Gothic"/>
          <w:b/>
          <w:sz w:val="22"/>
          <w:szCs w:val="22"/>
        </w:rPr>
        <w:t xml:space="preserve"> 202</w:t>
      </w:r>
      <w:r w:rsidR="0087233F" w:rsidRPr="00B901C9">
        <w:rPr>
          <w:rFonts w:ascii="Century Gothic" w:hAnsi="Century Gothic"/>
          <w:b/>
          <w:sz w:val="22"/>
          <w:szCs w:val="22"/>
        </w:rPr>
        <w:t>1</w:t>
      </w:r>
      <w:r w:rsidRPr="00B901C9">
        <w:rPr>
          <w:rFonts w:ascii="Century Gothic" w:hAnsi="Century Gothic"/>
          <w:b/>
          <w:sz w:val="22"/>
          <w:szCs w:val="22"/>
        </w:rPr>
        <w:t xml:space="preserve"> r.</w:t>
      </w:r>
    </w:p>
    <w:p w:rsidR="00B53B82" w:rsidRPr="00C8040A" w:rsidRDefault="00B53B82" w:rsidP="00D42DEA">
      <w:pPr>
        <w:pStyle w:val="Akapitzlist"/>
        <w:numPr>
          <w:ilvl w:val="0"/>
          <w:numId w:val="25"/>
        </w:numPr>
        <w:tabs>
          <w:tab w:val="left" w:pos="284"/>
        </w:tabs>
        <w:spacing w:before="240" w:line="276" w:lineRule="auto"/>
        <w:jc w:val="both"/>
        <w:rPr>
          <w:rFonts w:ascii="Century Gothic" w:hAnsi="Century Gothic"/>
          <w:sz w:val="22"/>
          <w:szCs w:val="22"/>
        </w:rPr>
      </w:pPr>
      <w:r w:rsidRPr="00C8040A">
        <w:rPr>
          <w:rFonts w:ascii="Century Gothic" w:hAnsi="Century Gothic"/>
          <w:sz w:val="22"/>
          <w:szCs w:val="22"/>
        </w:rPr>
        <w:t>Nagranie należy wykonać w układzie poziomym przy pomocy urządzenia nagrywającego np. kamery</w:t>
      </w:r>
      <w:r w:rsidR="00BB6932" w:rsidRPr="00C8040A">
        <w:rPr>
          <w:rFonts w:ascii="Century Gothic" w:hAnsi="Century Gothic"/>
          <w:sz w:val="22"/>
          <w:szCs w:val="22"/>
        </w:rPr>
        <w:t>,</w:t>
      </w:r>
      <w:r w:rsidRPr="00C8040A">
        <w:rPr>
          <w:rFonts w:ascii="Century Gothic" w:hAnsi="Century Gothic"/>
          <w:sz w:val="22"/>
          <w:szCs w:val="22"/>
        </w:rPr>
        <w:t xml:space="preserve"> smartfona umieszczonego na statywie lub zamocowanego w inny stabilny sposób.</w:t>
      </w:r>
    </w:p>
    <w:p w:rsidR="00B53B82" w:rsidRPr="00C8040A" w:rsidRDefault="00B53B82" w:rsidP="00D42DEA">
      <w:pPr>
        <w:pStyle w:val="Akapitzlist"/>
        <w:numPr>
          <w:ilvl w:val="0"/>
          <w:numId w:val="25"/>
        </w:numPr>
        <w:tabs>
          <w:tab w:val="left" w:pos="284"/>
        </w:tabs>
        <w:spacing w:before="240" w:line="276" w:lineRule="auto"/>
        <w:jc w:val="both"/>
        <w:rPr>
          <w:rFonts w:ascii="Century Gothic" w:hAnsi="Century Gothic"/>
          <w:sz w:val="22"/>
          <w:szCs w:val="22"/>
        </w:rPr>
      </w:pPr>
      <w:r w:rsidRPr="00C8040A">
        <w:rPr>
          <w:rFonts w:ascii="Century Gothic" w:hAnsi="Century Gothic"/>
          <w:sz w:val="22"/>
          <w:szCs w:val="22"/>
        </w:rPr>
        <w:t xml:space="preserve">Urządzenie rejestrujące należy ustawić na najwyższe możliwe parametry nagrywania obrazu </w:t>
      </w:r>
      <w:r w:rsidR="00AC659E" w:rsidRPr="00C8040A">
        <w:rPr>
          <w:rFonts w:ascii="Century Gothic" w:hAnsi="Century Gothic"/>
          <w:sz w:val="22"/>
          <w:szCs w:val="22"/>
        </w:rPr>
        <w:t xml:space="preserve">i </w:t>
      </w:r>
      <w:r w:rsidRPr="00C8040A">
        <w:rPr>
          <w:rFonts w:ascii="Century Gothic" w:hAnsi="Century Gothic"/>
          <w:sz w:val="22"/>
          <w:szCs w:val="22"/>
        </w:rPr>
        <w:t>dźwięku – nie niższe niż tryb wideo 720p (rozdzielczość 1280×720) oraz przepływność dźwięku na poziomie 320 kbps (44,1 kHz, 16 bitów, stereo).</w:t>
      </w:r>
    </w:p>
    <w:p w:rsidR="00B53B82" w:rsidRPr="00C8040A" w:rsidRDefault="00B53B82" w:rsidP="00D42DEA">
      <w:pPr>
        <w:pStyle w:val="Akapitzlist"/>
        <w:numPr>
          <w:ilvl w:val="0"/>
          <w:numId w:val="25"/>
        </w:numPr>
        <w:tabs>
          <w:tab w:val="left" w:pos="284"/>
        </w:tabs>
        <w:spacing w:before="240" w:line="276" w:lineRule="auto"/>
        <w:jc w:val="both"/>
        <w:rPr>
          <w:rFonts w:ascii="Century Gothic" w:hAnsi="Century Gothic"/>
          <w:sz w:val="22"/>
          <w:szCs w:val="22"/>
        </w:rPr>
      </w:pPr>
      <w:r w:rsidRPr="00C8040A">
        <w:rPr>
          <w:rFonts w:ascii="Century Gothic" w:hAnsi="Century Gothic"/>
          <w:sz w:val="22"/>
          <w:szCs w:val="22"/>
        </w:rPr>
        <w:t>Nagranie musi być aktualne, dokonane od momentu ogłoszenia konkursu, nie montowane z fragmentów, ukazujące w pełni wykonawców.</w:t>
      </w:r>
    </w:p>
    <w:p w:rsidR="00B53B82" w:rsidRPr="0092297A" w:rsidRDefault="00B53B82" w:rsidP="00D42DEA">
      <w:pPr>
        <w:pStyle w:val="Akapitzlist"/>
        <w:numPr>
          <w:ilvl w:val="0"/>
          <w:numId w:val="25"/>
        </w:numPr>
        <w:tabs>
          <w:tab w:val="left" w:pos="284"/>
        </w:tabs>
        <w:spacing w:before="240" w:line="276" w:lineRule="auto"/>
        <w:jc w:val="both"/>
        <w:rPr>
          <w:rFonts w:ascii="Century Gothic" w:hAnsi="Century Gothic"/>
          <w:sz w:val="22"/>
          <w:szCs w:val="22"/>
        </w:rPr>
      </w:pPr>
      <w:r w:rsidRPr="0092297A">
        <w:rPr>
          <w:rFonts w:ascii="Century Gothic" w:hAnsi="Century Gothic"/>
          <w:sz w:val="22"/>
          <w:szCs w:val="22"/>
        </w:rPr>
        <w:t>Film - wraz z kartą zgłoszenia, należy przesłać internetowo jako plik formatu MP4 lub AVI za pomocą wybranej platformy do przesyłania danych (wetransfer.com, transferxl.com lub Dysk Goog</w:t>
      </w:r>
      <w:r w:rsidR="00374C4A" w:rsidRPr="0092297A">
        <w:rPr>
          <w:rFonts w:ascii="Century Gothic" w:hAnsi="Century Gothic"/>
          <w:sz w:val="22"/>
          <w:szCs w:val="22"/>
        </w:rPr>
        <w:t>le - drive.google.com) na adres mail</w:t>
      </w:r>
      <w:r w:rsidRPr="0092297A">
        <w:rPr>
          <w:rFonts w:ascii="Century Gothic" w:hAnsi="Century Gothic"/>
          <w:sz w:val="22"/>
          <w:szCs w:val="22"/>
        </w:rPr>
        <w:t xml:space="preserve">: </w:t>
      </w:r>
      <w:hyperlink r:id="rId8" w:history="1">
        <w:r w:rsidR="00F9169D" w:rsidRPr="0092297A">
          <w:rPr>
            <w:rStyle w:val="Hipercze"/>
            <w:rFonts w:ascii="Century Gothic" w:hAnsi="Century Gothic"/>
            <w:sz w:val="22"/>
            <w:szCs w:val="22"/>
            <w:u w:val="none"/>
          </w:rPr>
          <w:t>kultura@tatry.pl</w:t>
        </w:r>
      </w:hyperlink>
      <w:r w:rsidR="00F9169D" w:rsidRPr="0092297A">
        <w:rPr>
          <w:rFonts w:ascii="Century Gothic" w:hAnsi="Century Gothic"/>
          <w:sz w:val="22"/>
          <w:szCs w:val="22"/>
        </w:rPr>
        <w:t xml:space="preserve"> </w:t>
      </w:r>
    </w:p>
    <w:p w:rsidR="00B53B82" w:rsidRPr="00C8040A" w:rsidRDefault="00B53B82" w:rsidP="00D42DEA">
      <w:pPr>
        <w:pStyle w:val="Akapitzlist"/>
        <w:numPr>
          <w:ilvl w:val="0"/>
          <w:numId w:val="25"/>
        </w:numPr>
        <w:tabs>
          <w:tab w:val="left" w:pos="284"/>
        </w:tabs>
        <w:spacing w:before="240" w:line="276" w:lineRule="auto"/>
        <w:jc w:val="both"/>
        <w:rPr>
          <w:rFonts w:ascii="Century Gothic" w:hAnsi="Century Gothic"/>
          <w:sz w:val="22"/>
          <w:szCs w:val="22"/>
        </w:rPr>
      </w:pPr>
      <w:r w:rsidRPr="00C8040A">
        <w:rPr>
          <w:rFonts w:ascii="Century Gothic" w:hAnsi="Century Gothic"/>
          <w:sz w:val="22"/>
          <w:szCs w:val="22"/>
        </w:rPr>
        <w:t xml:space="preserve">Materiały można także dostarczyć do siedziby organizatora na elektronicznym nośniku danych - DVD, </w:t>
      </w:r>
      <w:proofErr w:type="spellStart"/>
      <w:r w:rsidRPr="00C8040A">
        <w:rPr>
          <w:rFonts w:ascii="Century Gothic" w:hAnsi="Century Gothic"/>
          <w:sz w:val="22"/>
          <w:szCs w:val="22"/>
        </w:rPr>
        <w:t>pendrive</w:t>
      </w:r>
      <w:proofErr w:type="spellEnd"/>
      <w:r w:rsidRPr="00C8040A">
        <w:rPr>
          <w:rFonts w:ascii="Century Gothic" w:hAnsi="Century Gothic"/>
          <w:sz w:val="22"/>
          <w:szCs w:val="22"/>
        </w:rPr>
        <w:t xml:space="preserve">, na adres: </w:t>
      </w:r>
      <w:r w:rsidR="00F9169D" w:rsidRPr="00C8040A">
        <w:rPr>
          <w:rFonts w:ascii="Century Gothic" w:hAnsi="Century Gothic"/>
          <w:sz w:val="22"/>
          <w:szCs w:val="22"/>
        </w:rPr>
        <w:t xml:space="preserve">ul. Tetmajera 24, 34-500 Zakopane. </w:t>
      </w:r>
    </w:p>
    <w:p w:rsidR="00B53B82" w:rsidRPr="00C8040A" w:rsidRDefault="00B53B82" w:rsidP="00D42DEA">
      <w:pPr>
        <w:pStyle w:val="Akapitzlist"/>
        <w:numPr>
          <w:ilvl w:val="0"/>
          <w:numId w:val="25"/>
        </w:numPr>
        <w:tabs>
          <w:tab w:val="left" w:pos="284"/>
        </w:tabs>
        <w:spacing w:before="240" w:line="276" w:lineRule="auto"/>
        <w:jc w:val="both"/>
        <w:rPr>
          <w:rFonts w:ascii="Century Gothic" w:hAnsi="Century Gothic"/>
          <w:sz w:val="22"/>
          <w:szCs w:val="22"/>
        </w:rPr>
      </w:pPr>
      <w:r w:rsidRPr="00C8040A">
        <w:rPr>
          <w:rFonts w:ascii="Century Gothic" w:hAnsi="Century Gothic"/>
          <w:sz w:val="22"/>
          <w:szCs w:val="22"/>
        </w:rPr>
        <w:t xml:space="preserve">Nagrania zostaną przedstawione powołanej </w:t>
      </w:r>
      <w:r w:rsidR="006D5617" w:rsidRPr="00C8040A">
        <w:rPr>
          <w:rFonts w:ascii="Century Gothic" w:hAnsi="Century Gothic"/>
          <w:sz w:val="22"/>
          <w:szCs w:val="22"/>
        </w:rPr>
        <w:t xml:space="preserve">przez organizatora </w:t>
      </w:r>
      <w:r w:rsidRPr="00C8040A">
        <w:rPr>
          <w:rFonts w:ascii="Century Gothic" w:hAnsi="Century Gothic"/>
          <w:sz w:val="22"/>
          <w:szCs w:val="22"/>
        </w:rPr>
        <w:t>Komisji Artystycznej, która dokona oceny prezentacji konkursowych.</w:t>
      </w:r>
    </w:p>
    <w:p w:rsidR="00B53B82" w:rsidRPr="00C8040A" w:rsidRDefault="00B53B82" w:rsidP="00D42DEA">
      <w:pPr>
        <w:pStyle w:val="Akapitzlist"/>
        <w:numPr>
          <w:ilvl w:val="0"/>
          <w:numId w:val="25"/>
        </w:numPr>
        <w:tabs>
          <w:tab w:val="left" w:pos="284"/>
        </w:tabs>
        <w:spacing w:before="240" w:line="276" w:lineRule="auto"/>
        <w:jc w:val="both"/>
        <w:rPr>
          <w:rFonts w:ascii="Century Gothic" w:hAnsi="Century Gothic"/>
          <w:sz w:val="22"/>
          <w:szCs w:val="22"/>
        </w:rPr>
      </w:pPr>
      <w:r w:rsidRPr="00C8040A">
        <w:rPr>
          <w:rFonts w:ascii="Century Gothic" w:hAnsi="Century Gothic"/>
          <w:sz w:val="22"/>
          <w:szCs w:val="22"/>
        </w:rPr>
        <w:t xml:space="preserve">Wyniki konkursu oraz nagrania filmowe </w:t>
      </w:r>
      <w:r w:rsidRPr="00980819">
        <w:rPr>
          <w:rFonts w:ascii="Century Gothic" w:hAnsi="Century Gothic"/>
          <w:sz w:val="22"/>
          <w:szCs w:val="22"/>
        </w:rPr>
        <w:t xml:space="preserve">laureatów </w:t>
      </w:r>
      <w:r w:rsidR="00D42DEA" w:rsidRPr="00980819">
        <w:rPr>
          <w:rFonts w:ascii="Century Gothic" w:hAnsi="Century Gothic"/>
          <w:sz w:val="22"/>
          <w:szCs w:val="22"/>
        </w:rPr>
        <w:t>opublikowane zostaną</w:t>
      </w:r>
      <w:r w:rsidRPr="00980819">
        <w:rPr>
          <w:rFonts w:ascii="Century Gothic" w:hAnsi="Century Gothic"/>
          <w:b/>
          <w:sz w:val="22"/>
          <w:szCs w:val="22"/>
        </w:rPr>
        <w:t xml:space="preserve"> </w:t>
      </w:r>
      <w:r w:rsidR="00980819" w:rsidRPr="00980819">
        <w:rPr>
          <w:rFonts w:ascii="Century Gothic" w:hAnsi="Century Gothic"/>
          <w:b/>
          <w:sz w:val="22"/>
          <w:szCs w:val="22"/>
        </w:rPr>
        <w:t>26</w:t>
      </w:r>
      <w:r w:rsidR="00D36902" w:rsidRPr="00980819">
        <w:rPr>
          <w:rFonts w:ascii="Century Gothic" w:hAnsi="Century Gothic"/>
          <w:b/>
          <w:sz w:val="22"/>
          <w:szCs w:val="22"/>
        </w:rPr>
        <w:t xml:space="preserve"> kwietnia </w:t>
      </w:r>
      <w:r w:rsidR="00D37686" w:rsidRPr="00980819">
        <w:rPr>
          <w:rFonts w:ascii="Century Gothic" w:hAnsi="Century Gothic"/>
          <w:b/>
          <w:sz w:val="22"/>
          <w:szCs w:val="22"/>
        </w:rPr>
        <w:t xml:space="preserve"> </w:t>
      </w:r>
      <w:r w:rsidRPr="00980819">
        <w:rPr>
          <w:rFonts w:ascii="Century Gothic" w:hAnsi="Century Gothic"/>
          <w:b/>
          <w:sz w:val="22"/>
          <w:szCs w:val="22"/>
        </w:rPr>
        <w:t>202</w:t>
      </w:r>
      <w:r w:rsidR="00D37686" w:rsidRPr="00980819">
        <w:rPr>
          <w:rFonts w:ascii="Century Gothic" w:hAnsi="Century Gothic"/>
          <w:b/>
          <w:sz w:val="22"/>
          <w:szCs w:val="22"/>
        </w:rPr>
        <w:t>1</w:t>
      </w:r>
      <w:r w:rsidRPr="00980819">
        <w:rPr>
          <w:rFonts w:ascii="Century Gothic" w:hAnsi="Century Gothic"/>
          <w:b/>
          <w:sz w:val="22"/>
          <w:szCs w:val="22"/>
        </w:rPr>
        <w:t xml:space="preserve"> r.</w:t>
      </w:r>
      <w:r w:rsidRPr="00980819">
        <w:rPr>
          <w:rFonts w:ascii="Century Gothic" w:hAnsi="Century Gothic"/>
          <w:sz w:val="22"/>
          <w:szCs w:val="22"/>
        </w:rPr>
        <w:t xml:space="preserve"> </w:t>
      </w:r>
      <w:r w:rsidRPr="00C8040A">
        <w:rPr>
          <w:rFonts w:ascii="Century Gothic" w:hAnsi="Century Gothic"/>
          <w:sz w:val="22"/>
          <w:szCs w:val="22"/>
        </w:rPr>
        <w:t xml:space="preserve">na kanałach informacyjnych </w:t>
      </w:r>
      <w:r w:rsidR="00F9169D" w:rsidRPr="00C8040A">
        <w:rPr>
          <w:rFonts w:ascii="Century Gothic" w:hAnsi="Century Gothic"/>
          <w:sz w:val="22"/>
          <w:szCs w:val="22"/>
        </w:rPr>
        <w:t>Tatrzańskiej Agencji Rozwoju, Promocji i Kultury</w:t>
      </w:r>
      <w:r w:rsidR="00980819">
        <w:rPr>
          <w:rFonts w:ascii="Century Gothic" w:hAnsi="Century Gothic"/>
          <w:sz w:val="22"/>
          <w:szCs w:val="22"/>
        </w:rPr>
        <w:t>.</w:t>
      </w:r>
    </w:p>
    <w:p w:rsidR="00B53B82" w:rsidRPr="00C8040A" w:rsidRDefault="00B53B82" w:rsidP="00D42DEA">
      <w:pPr>
        <w:pStyle w:val="Akapitzlist"/>
        <w:numPr>
          <w:ilvl w:val="0"/>
          <w:numId w:val="25"/>
        </w:numPr>
        <w:tabs>
          <w:tab w:val="left" w:pos="284"/>
        </w:tabs>
        <w:spacing w:before="240" w:line="276" w:lineRule="auto"/>
        <w:jc w:val="both"/>
        <w:rPr>
          <w:rFonts w:ascii="Century Gothic" w:hAnsi="Century Gothic"/>
          <w:sz w:val="22"/>
          <w:szCs w:val="22"/>
        </w:rPr>
      </w:pPr>
      <w:r w:rsidRPr="00C8040A">
        <w:rPr>
          <w:rFonts w:ascii="Century Gothic" w:hAnsi="Century Gothic"/>
          <w:sz w:val="22"/>
          <w:szCs w:val="22"/>
        </w:rPr>
        <w:t>Dodatkowych informacji udziela</w:t>
      </w:r>
      <w:r w:rsidR="00F9169D" w:rsidRPr="00C8040A">
        <w:rPr>
          <w:rFonts w:ascii="Century Gothic" w:hAnsi="Century Gothic"/>
          <w:sz w:val="22"/>
          <w:szCs w:val="22"/>
        </w:rPr>
        <w:t xml:space="preserve"> </w:t>
      </w:r>
      <w:r w:rsidR="00F23487">
        <w:rPr>
          <w:rFonts w:ascii="Century Gothic" w:hAnsi="Century Gothic"/>
          <w:sz w:val="22"/>
          <w:szCs w:val="22"/>
        </w:rPr>
        <w:t>Agnieszka Michniewicz</w:t>
      </w:r>
      <w:r w:rsidRPr="00C8040A">
        <w:rPr>
          <w:rFonts w:ascii="Century Gothic" w:hAnsi="Century Gothic"/>
          <w:sz w:val="22"/>
          <w:szCs w:val="22"/>
        </w:rPr>
        <w:t>, tel.</w:t>
      </w:r>
      <w:r w:rsidR="00F9169D" w:rsidRPr="00C8040A">
        <w:rPr>
          <w:sz w:val="22"/>
          <w:szCs w:val="22"/>
        </w:rPr>
        <w:t xml:space="preserve"> </w:t>
      </w:r>
      <w:r w:rsidR="00F9169D" w:rsidRPr="00C8040A">
        <w:rPr>
          <w:rFonts w:ascii="Century Gothic" w:hAnsi="Century Gothic"/>
          <w:sz w:val="22"/>
          <w:szCs w:val="22"/>
        </w:rPr>
        <w:t>795 114 083</w:t>
      </w:r>
      <w:r w:rsidRPr="00C8040A">
        <w:rPr>
          <w:rFonts w:ascii="Century Gothic" w:hAnsi="Century Gothic"/>
          <w:sz w:val="22"/>
          <w:szCs w:val="22"/>
        </w:rPr>
        <w:t xml:space="preserve"> </w:t>
      </w:r>
      <w:r w:rsidR="00F9169D" w:rsidRPr="00C8040A">
        <w:rPr>
          <w:rFonts w:ascii="Century Gothic" w:hAnsi="Century Gothic"/>
          <w:sz w:val="22"/>
          <w:szCs w:val="22"/>
        </w:rPr>
        <w:t xml:space="preserve">mail: </w:t>
      </w:r>
      <w:hyperlink r:id="rId9" w:history="1">
        <w:r w:rsidR="00F9169D" w:rsidRPr="00D36902">
          <w:rPr>
            <w:rStyle w:val="Hipercze"/>
            <w:rFonts w:ascii="Century Gothic" w:hAnsi="Century Gothic"/>
            <w:color w:val="000000" w:themeColor="text1"/>
            <w:sz w:val="22"/>
            <w:szCs w:val="22"/>
          </w:rPr>
          <w:t>kultura@tatry.pl</w:t>
        </w:r>
      </w:hyperlink>
      <w:r w:rsidR="00F9169D" w:rsidRPr="00C8040A">
        <w:rPr>
          <w:rFonts w:ascii="Century Gothic" w:hAnsi="Century Gothic"/>
          <w:sz w:val="22"/>
          <w:szCs w:val="22"/>
        </w:rPr>
        <w:t xml:space="preserve"> </w:t>
      </w:r>
    </w:p>
    <w:p w:rsidR="00D338EB" w:rsidRPr="00C8040A" w:rsidRDefault="006B69B3" w:rsidP="00D42DEA">
      <w:pPr>
        <w:tabs>
          <w:tab w:val="left" w:pos="284"/>
        </w:tabs>
        <w:spacing w:before="240" w:line="276" w:lineRule="auto"/>
        <w:ind w:left="284" w:hanging="284"/>
        <w:jc w:val="both"/>
        <w:rPr>
          <w:rFonts w:ascii="Century Gothic" w:hAnsi="Century Gothic"/>
          <w:b/>
          <w:spacing w:val="-8"/>
          <w:sz w:val="22"/>
          <w:szCs w:val="22"/>
        </w:rPr>
      </w:pPr>
      <w:r w:rsidRPr="00C8040A">
        <w:rPr>
          <w:rFonts w:ascii="Century Gothic" w:hAnsi="Century Gothic"/>
          <w:b/>
          <w:sz w:val="22"/>
          <w:szCs w:val="22"/>
        </w:rPr>
        <w:t>POSTANOWIENIA KOŃCOWE</w:t>
      </w:r>
      <w:r w:rsidR="00D338EB" w:rsidRPr="00C8040A">
        <w:rPr>
          <w:rFonts w:ascii="Century Gothic" w:hAnsi="Century Gothic"/>
          <w:b/>
          <w:sz w:val="22"/>
          <w:szCs w:val="22"/>
        </w:rPr>
        <w:t>:</w:t>
      </w:r>
    </w:p>
    <w:p w:rsidR="00D211AE" w:rsidRPr="00C8040A" w:rsidRDefault="00D211AE" w:rsidP="00D42DEA">
      <w:pPr>
        <w:pStyle w:val="Akapitzlist"/>
        <w:numPr>
          <w:ilvl w:val="0"/>
          <w:numId w:val="26"/>
        </w:numPr>
        <w:tabs>
          <w:tab w:val="left" w:pos="284"/>
        </w:tabs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C8040A">
        <w:rPr>
          <w:rFonts w:ascii="Century Gothic" w:hAnsi="Century Gothic"/>
          <w:sz w:val="22"/>
          <w:szCs w:val="22"/>
        </w:rPr>
        <w:t xml:space="preserve">Laureatom konkursu </w:t>
      </w:r>
      <w:r w:rsidR="00BE523A" w:rsidRPr="00980819">
        <w:rPr>
          <w:rFonts w:ascii="Century Gothic" w:hAnsi="Century Gothic"/>
          <w:sz w:val="22"/>
          <w:szCs w:val="22"/>
        </w:rPr>
        <w:t xml:space="preserve">mogą </w:t>
      </w:r>
      <w:r w:rsidR="00BE523A" w:rsidRPr="00C8040A">
        <w:rPr>
          <w:rFonts w:ascii="Century Gothic" w:hAnsi="Century Gothic"/>
          <w:sz w:val="22"/>
          <w:szCs w:val="22"/>
        </w:rPr>
        <w:t xml:space="preserve">zostać </w:t>
      </w:r>
      <w:r w:rsidRPr="00C8040A">
        <w:rPr>
          <w:rFonts w:ascii="Century Gothic" w:hAnsi="Century Gothic"/>
          <w:sz w:val="22"/>
          <w:szCs w:val="22"/>
        </w:rPr>
        <w:t>przyznane</w:t>
      </w:r>
      <w:bookmarkStart w:id="2" w:name="_GoBack"/>
      <w:bookmarkEnd w:id="2"/>
      <w:r w:rsidRPr="00C8040A">
        <w:rPr>
          <w:rFonts w:ascii="Century Gothic" w:hAnsi="Century Gothic"/>
          <w:sz w:val="22"/>
          <w:szCs w:val="22"/>
        </w:rPr>
        <w:t xml:space="preserve"> nagrody rzeczowe oraz finansowe w wysokości zależnej od posiadanych środków finansowych.</w:t>
      </w:r>
      <w:r w:rsidR="001B2CAD" w:rsidRPr="00C8040A">
        <w:rPr>
          <w:rFonts w:ascii="Century Gothic" w:hAnsi="Century Gothic"/>
          <w:sz w:val="22"/>
          <w:szCs w:val="22"/>
        </w:rPr>
        <w:t xml:space="preserve"> </w:t>
      </w:r>
    </w:p>
    <w:p w:rsidR="00E54FF4" w:rsidRPr="004B18B1" w:rsidRDefault="00E54FF4" w:rsidP="00D42DEA">
      <w:pPr>
        <w:pStyle w:val="Akapitzlist"/>
        <w:numPr>
          <w:ilvl w:val="0"/>
          <w:numId w:val="26"/>
        </w:numPr>
        <w:tabs>
          <w:tab w:val="left" w:pos="284"/>
        </w:tabs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4B18B1">
        <w:rPr>
          <w:rFonts w:ascii="Century Gothic" w:hAnsi="Century Gothic"/>
          <w:sz w:val="22"/>
          <w:szCs w:val="22"/>
        </w:rPr>
        <w:t>Nagrody finansowe przekazywane będą wyłącznie w formie bezgotówkowej na konto bankowe podane w karcie zgłoszenia.</w:t>
      </w:r>
    </w:p>
    <w:p w:rsidR="00E54FF4" w:rsidRPr="00C8040A" w:rsidRDefault="00E54FF4" w:rsidP="00D42DEA">
      <w:pPr>
        <w:pStyle w:val="Akapitzlist"/>
        <w:numPr>
          <w:ilvl w:val="0"/>
          <w:numId w:val="26"/>
        </w:numPr>
        <w:tabs>
          <w:tab w:val="left" w:pos="284"/>
        </w:tabs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C8040A">
        <w:rPr>
          <w:rFonts w:ascii="Century Gothic" w:hAnsi="Century Gothic"/>
          <w:sz w:val="22"/>
          <w:szCs w:val="22"/>
        </w:rPr>
        <w:lastRenderedPageBreak/>
        <w:t>Decyzje Komisji Artystycznej są ostateczne i nie podlegają zaskarżeniu.</w:t>
      </w:r>
    </w:p>
    <w:p w:rsidR="00F0725A" w:rsidRPr="00C8040A" w:rsidRDefault="00F0725A" w:rsidP="00D42DEA">
      <w:pPr>
        <w:pStyle w:val="Akapitzlist"/>
        <w:numPr>
          <w:ilvl w:val="0"/>
          <w:numId w:val="26"/>
        </w:numPr>
        <w:tabs>
          <w:tab w:val="left" w:pos="284"/>
        </w:tabs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C8040A">
        <w:rPr>
          <w:rFonts w:ascii="Century Gothic" w:hAnsi="Century Gothic"/>
          <w:sz w:val="22"/>
          <w:szCs w:val="22"/>
        </w:rPr>
        <w:t>Przesłanie zgłoszenia do udziału w festiwalu jest jednoznaczne z akceptacją niniejszego Regulaminu.</w:t>
      </w:r>
    </w:p>
    <w:p w:rsidR="00F0725A" w:rsidRPr="00D36902" w:rsidRDefault="00F0725A" w:rsidP="007E3BA0">
      <w:pPr>
        <w:pStyle w:val="Akapitzlist"/>
        <w:numPr>
          <w:ilvl w:val="0"/>
          <w:numId w:val="26"/>
        </w:numPr>
        <w:tabs>
          <w:tab w:val="left" w:pos="284"/>
        </w:tabs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D36902">
        <w:rPr>
          <w:rFonts w:ascii="Century Gothic" w:hAnsi="Century Gothic"/>
          <w:sz w:val="22"/>
          <w:szCs w:val="22"/>
        </w:rPr>
        <w:t>Wszelkie kwestie sporne, a nie ujęte w regulaminie rozstrzygają organizatorzy.</w:t>
      </w:r>
    </w:p>
    <w:p w:rsidR="00F0725A" w:rsidRPr="00C8040A" w:rsidRDefault="00F0725A" w:rsidP="007E3BA0">
      <w:pPr>
        <w:pStyle w:val="Akapitzlist"/>
        <w:numPr>
          <w:ilvl w:val="0"/>
          <w:numId w:val="26"/>
        </w:numPr>
        <w:tabs>
          <w:tab w:val="left" w:pos="284"/>
        </w:tabs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C8040A">
        <w:rPr>
          <w:rFonts w:ascii="Century Gothic" w:hAnsi="Century Gothic"/>
          <w:sz w:val="22"/>
          <w:szCs w:val="22"/>
        </w:rPr>
        <w:t>Organizatorzy zastrzegą sobie prawo do zmiany treści regulaminu.</w:t>
      </w:r>
    </w:p>
    <w:p w:rsidR="00F0725A" w:rsidRPr="004B18B1" w:rsidRDefault="00F0725A" w:rsidP="007E3BA0">
      <w:pPr>
        <w:pStyle w:val="Akapitzlist"/>
        <w:numPr>
          <w:ilvl w:val="0"/>
          <w:numId w:val="26"/>
        </w:numPr>
        <w:tabs>
          <w:tab w:val="left" w:pos="284"/>
        </w:tabs>
        <w:spacing w:line="276" w:lineRule="auto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C8040A">
        <w:rPr>
          <w:rFonts w:ascii="Century Gothic" w:hAnsi="Century Gothic"/>
          <w:sz w:val="22"/>
          <w:szCs w:val="22"/>
        </w:rPr>
        <w:t xml:space="preserve">Regulamin obowiązuje od momentu opublikowania na stronie </w:t>
      </w:r>
      <w:hyperlink r:id="rId10" w:history="1">
        <w:r w:rsidR="004B18B1" w:rsidRPr="004F4EBB">
          <w:rPr>
            <w:rStyle w:val="Hipercze"/>
            <w:rFonts w:ascii="Century Gothic" w:hAnsi="Century Gothic"/>
            <w:sz w:val="22"/>
            <w:szCs w:val="22"/>
          </w:rPr>
          <w:t>www.tatry.pl</w:t>
        </w:r>
      </w:hyperlink>
      <w:r w:rsidR="00D36902" w:rsidRPr="004B18B1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</w:p>
    <w:p w:rsidR="00F431D6" w:rsidRDefault="00F431D6" w:rsidP="007E3BA0">
      <w:pPr>
        <w:pStyle w:val="Akapitzlist"/>
        <w:tabs>
          <w:tab w:val="left" w:pos="284"/>
        </w:tabs>
        <w:spacing w:line="276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:rsidR="00D42DEA" w:rsidRPr="00D42DEA" w:rsidRDefault="00D42DEA" w:rsidP="007E3BA0">
      <w:pPr>
        <w:pStyle w:val="Akapitzlist"/>
        <w:tabs>
          <w:tab w:val="left" w:pos="284"/>
        </w:tabs>
        <w:spacing w:line="276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:rsidR="00FC3E3D" w:rsidRPr="00C8040A" w:rsidRDefault="00C873CA" w:rsidP="007E3BA0">
      <w:pPr>
        <w:tabs>
          <w:tab w:val="left" w:pos="171"/>
        </w:tabs>
        <w:spacing w:line="276" w:lineRule="auto"/>
        <w:ind w:left="57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C8040A">
        <w:rPr>
          <w:rFonts w:ascii="Century Gothic" w:hAnsi="Century Gothic" w:cs="Tahoma"/>
          <w:b/>
          <w:bCs/>
          <w:sz w:val="22"/>
          <w:szCs w:val="22"/>
        </w:rPr>
        <w:t>ORGANIZATOR</w:t>
      </w:r>
      <w:r w:rsidR="00E232CF">
        <w:rPr>
          <w:rFonts w:ascii="Century Gothic" w:hAnsi="Century Gothic" w:cs="Tahoma"/>
          <w:b/>
          <w:bCs/>
          <w:sz w:val="22"/>
          <w:szCs w:val="22"/>
        </w:rPr>
        <w:t>ZY</w:t>
      </w:r>
      <w:r w:rsidR="00FC3E3D" w:rsidRPr="00C8040A">
        <w:rPr>
          <w:rFonts w:ascii="Century Gothic" w:hAnsi="Century Gothic" w:cs="Tahoma"/>
          <w:b/>
          <w:bCs/>
          <w:sz w:val="22"/>
          <w:szCs w:val="22"/>
        </w:rPr>
        <w:t>:</w:t>
      </w:r>
    </w:p>
    <w:p w:rsidR="00FC3E3D" w:rsidRPr="00E232CF" w:rsidRDefault="004B18B1" w:rsidP="007E3BA0">
      <w:pPr>
        <w:tabs>
          <w:tab w:val="left" w:pos="171"/>
        </w:tabs>
        <w:spacing w:line="276" w:lineRule="auto"/>
        <w:ind w:left="57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E232CF">
        <w:rPr>
          <w:rFonts w:ascii="Century Gothic" w:hAnsi="Century Gothic" w:cs="Tahoma"/>
          <w:b/>
          <w:bCs/>
          <w:sz w:val="22"/>
          <w:szCs w:val="22"/>
        </w:rPr>
        <w:t>Tatrzańska Agencja Rozwoju, Promocji i Kultury</w:t>
      </w:r>
    </w:p>
    <w:p w:rsidR="004B18B1" w:rsidRPr="00E232CF" w:rsidRDefault="004B18B1" w:rsidP="007E3BA0">
      <w:pPr>
        <w:tabs>
          <w:tab w:val="left" w:pos="171"/>
        </w:tabs>
        <w:spacing w:line="276" w:lineRule="auto"/>
        <w:ind w:left="57"/>
        <w:jc w:val="both"/>
        <w:rPr>
          <w:rFonts w:ascii="Century Gothic" w:hAnsi="Century Gothic" w:cs="Tahoma"/>
          <w:bCs/>
          <w:sz w:val="22"/>
          <w:szCs w:val="22"/>
        </w:rPr>
      </w:pPr>
      <w:r w:rsidRPr="00E232CF">
        <w:rPr>
          <w:rFonts w:ascii="Century Gothic" w:hAnsi="Century Gothic" w:cs="Tahoma"/>
          <w:bCs/>
          <w:sz w:val="22"/>
          <w:szCs w:val="22"/>
        </w:rPr>
        <w:t>Adres: 34-500 Zakopane ul. Tetmajera 24</w:t>
      </w:r>
    </w:p>
    <w:p w:rsidR="004B18B1" w:rsidRPr="00E232CF" w:rsidRDefault="004B18B1" w:rsidP="007E3BA0">
      <w:pPr>
        <w:tabs>
          <w:tab w:val="left" w:pos="171"/>
        </w:tabs>
        <w:spacing w:line="276" w:lineRule="auto"/>
        <w:ind w:left="57"/>
        <w:jc w:val="both"/>
        <w:rPr>
          <w:rFonts w:ascii="Century Gothic" w:hAnsi="Century Gothic"/>
          <w:sz w:val="22"/>
          <w:szCs w:val="22"/>
        </w:rPr>
      </w:pPr>
      <w:r w:rsidRPr="00E232CF">
        <w:rPr>
          <w:rFonts w:ascii="Century Gothic" w:hAnsi="Century Gothic" w:cs="Tahoma"/>
          <w:bCs/>
          <w:sz w:val="22"/>
          <w:szCs w:val="22"/>
        </w:rPr>
        <w:t>Tel:</w:t>
      </w:r>
      <w:r w:rsidRPr="00E232CF">
        <w:rPr>
          <w:rFonts w:ascii="Century Gothic" w:hAnsi="Century Gothic"/>
          <w:sz w:val="22"/>
          <w:szCs w:val="22"/>
        </w:rPr>
        <w:t xml:space="preserve"> +48 18 20 613 20 </w:t>
      </w:r>
      <w:r w:rsidR="00F33034" w:rsidRPr="00E232CF">
        <w:rPr>
          <w:rFonts w:ascii="Century Gothic" w:hAnsi="Century Gothic"/>
          <w:sz w:val="22"/>
          <w:szCs w:val="22"/>
        </w:rPr>
        <w:t xml:space="preserve">wew. – 100 </w:t>
      </w:r>
      <w:r w:rsidRPr="00E232CF">
        <w:rPr>
          <w:rFonts w:ascii="Century Gothic" w:hAnsi="Century Gothic"/>
          <w:sz w:val="22"/>
          <w:szCs w:val="22"/>
        </w:rPr>
        <w:t xml:space="preserve">email: </w:t>
      </w:r>
      <w:hyperlink r:id="rId11" w:history="1">
        <w:r w:rsidR="00E232CF" w:rsidRPr="00E232CF">
          <w:rPr>
            <w:rStyle w:val="Hipercze"/>
            <w:rFonts w:ascii="Century Gothic" w:hAnsi="Century Gothic"/>
            <w:sz w:val="22"/>
            <w:szCs w:val="22"/>
          </w:rPr>
          <w:t>promocja@tatry.pl</w:t>
        </w:r>
      </w:hyperlink>
    </w:p>
    <w:p w:rsidR="00E232CF" w:rsidRPr="00E232CF" w:rsidRDefault="00E232CF" w:rsidP="007E3BA0">
      <w:pPr>
        <w:tabs>
          <w:tab w:val="left" w:pos="171"/>
        </w:tabs>
        <w:spacing w:line="276" w:lineRule="auto"/>
        <w:ind w:left="57"/>
        <w:jc w:val="both"/>
        <w:rPr>
          <w:rFonts w:ascii="Century Gothic" w:hAnsi="Century Gothic"/>
          <w:sz w:val="22"/>
          <w:szCs w:val="22"/>
        </w:rPr>
      </w:pPr>
    </w:p>
    <w:p w:rsidR="00E232CF" w:rsidRPr="00E232CF" w:rsidRDefault="00E232CF" w:rsidP="007E3BA0">
      <w:pPr>
        <w:tabs>
          <w:tab w:val="left" w:pos="171"/>
        </w:tabs>
        <w:ind w:left="57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E232CF">
        <w:rPr>
          <w:rFonts w:ascii="Century Gothic" w:hAnsi="Century Gothic" w:cs="Tahoma"/>
          <w:b/>
          <w:bCs/>
          <w:sz w:val="22"/>
          <w:szCs w:val="22"/>
        </w:rPr>
        <w:t>Małopolskie Centrum Kultury SOKÓŁ</w:t>
      </w:r>
    </w:p>
    <w:p w:rsidR="00E232CF" w:rsidRPr="00E232CF" w:rsidRDefault="00E232CF" w:rsidP="007E3BA0">
      <w:pPr>
        <w:tabs>
          <w:tab w:val="left" w:pos="171"/>
        </w:tabs>
        <w:ind w:left="57"/>
        <w:jc w:val="both"/>
        <w:rPr>
          <w:rFonts w:ascii="Century Gothic" w:hAnsi="Century Gothic" w:cs="Tahoma"/>
          <w:bCs/>
          <w:sz w:val="22"/>
          <w:szCs w:val="22"/>
        </w:rPr>
      </w:pPr>
      <w:r w:rsidRPr="00E232CF">
        <w:rPr>
          <w:rFonts w:ascii="Century Gothic" w:hAnsi="Century Gothic" w:cs="Tahoma"/>
          <w:bCs/>
          <w:sz w:val="22"/>
          <w:szCs w:val="22"/>
        </w:rPr>
        <w:t>ul. Długosza 3, 33-300 Nowy Sącz</w:t>
      </w:r>
    </w:p>
    <w:p w:rsidR="00E232CF" w:rsidRPr="00BC46F8" w:rsidRDefault="00E232CF" w:rsidP="007E3BA0">
      <w:pPr>
        <w:tabs>
          <w:tab w:val="left" w:pos="171"/>
        </w:tabs>
        <w:spacing w:line="276" w:lineRule="auto"/>
        <w:ind w:left="57"/>
        <w:jc w:val="both"/>
        <w:rPr>
          <w:rFonts w:ascii="Century Gothic" w:hAnsi="Century Gothic" w:cs="Tahoma"/>
          <w:bCs/>
          <w:sz w:val="22"/>
          <w:szCs w:val="22"/>
        </w:rPr>
      </w:pPr>
    </w:p>
    <w:p w:rsidR="00FC3E3D" w:rsidRPr="00C8040A" w:rsidRDefault="00FC3E3D" w:rsidP="007E3BA0">
      <w:pPr>
        <w:tabs>
          <w:tab w:val="left" w:pos="171"/>
        </w:tabs>
        <w:spacing w:line="276" w:lineRule="auto"/>
        <w:ind w:left="57"/>
        <w:jc w:val="both"/>
        <w:rPr>
          <w:rFonts w:ascii="Century Gothic" w:hAnsi="Century Gothic" w:cs="Tahoma"/>
          <w:bCs/>
          <w:sz w:val="22"/>
          <w:szCs w:val="22"/>
        </w:rPr>
      </w:pPr>
    </w:p>
    <w:p w:rsidR="00FB611D" w:rsidRPr="00C8040A" w:rsidRDefault="00FB611D" w:rsidP="007E3BA0">
      <w:pPr>
        <w:tabs>
          <w:tab w:val="left" w:pos="171"/>
        </w:tabs>
        <w:spacing w:line="276" w:lineRule="auto"/>
        <w:ind w:left="57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C8040A">
        <w:rPr>
          <w:rFonts w:ascii="Century Gothic" w:hAnsi="Century Gothic" w:cs="Tahoma"/>
          <w:b/>
          <w:bCs/>
          <w:sz w:val="22"/>
          <w:szCs w:val="22"/>
        </w:rPr>
        <w:t>OCHRONA DANYCH OSOBOWYCH</w:t>
      </w:r>
    </w:p>
    <w:p w:rsidR="00F23487" w:rsidRDefault="00F23487" w:rsidP="007E3BA0">
      <w:pPr>
        <w:tabs>
          <w:tab w:val="left" w:pos="171"/>
        </w:tabs>
        <w:spacing w:line="276" w:lineRule="auto"/>
        <w:ind w:left="57"/>
        <w:jc w:val="both"/>
        <w:rPr>
          <w:rFonts w:ascii="Century Gothic" w:hAnsi="Century Gothic" w:cs="Tahoma"/>
          <w:sz w:val="22"/>
          <w:szCs w:val="22"/>
        </w:rPr>
      </w:pPr>
      <w:r w:rsidRPr="00F23487">
        <w:rPr>
          <w:rFonts w:ascii="Century Gothic" w:hAnsi="Century Gothic" w:cs="Tahoma"/>
          <w:sz w:val="22"/>
          <w:szCs w:val="22"/>
        </w:rPr>
        <w:t>Zgodnie z art.13 ogólnego rozporządzenia o ochronie danych osobowych z dnia 27 kwietnia 2016 r. (Dz. Urz. UE L 119 z 04.05.2016 r.) informujemy, że:</w:t>
      </w:r>
    </w:p>
    <w:p w:rsidR="00E232CF" w:rsidRDefault="00E232CF" w:rsidP="007E3BA0">
      <w:pPr>
        <w:tabs>
          <w:tab w:val="left" w:pos="171"/>
        </w:tabs>
        <w:spacing w:line="276" w:lineRule="auto"/>
        <w:ind w:left="57"/>
        <w:jc w:val="both"/>
        <w:rPr>
          <w:rFonts w:ascii="Century Gothic" w:hAnsi="Century Gothic" w:cs="Tahoma"/>
          <w:b/>
          <w:sz w:val="22"/>
          <w:szCs w:val="22"/>
        </w:rPr>
      </w:pPr>
    </w:p>
    <w:p w:rsidR="00F23487" w:rsidRDefault="00F23487" w:rsidP="007E3BA0">
      <w:pPr>
        <w:tabs>
          <w:tab w:val="left" w:pos="171"/>
        </w:tabs>
        <w:spacing w:line="276" w:lineRule="auto"/>
        <w:ind w:left="57"/>
        <w:jc w:val="both"/>
        <w:rPr>
          <w:rFonts w:ascii="Century Gothic" w:hAnsi="Century Gothic" w:cs="Tahoma"/>
          <w:sz w:val="22"/>
          <w:szCs w:val="22"/>
        </w:rPr>
      </w:pPr>
      <w:proofErr w:type="spellStart"/>
      <w:r w:rsidRPr="00F23487">
        <w:rPr>
          <w:rFonts w:ascii="Century Gothic" w:hAnsi="Century Gothic" w:cs="Tahoma"/>
          <w:b/>
          <w:sz w:val="22"/>
          <w:szCs w:val="22"/>
        </w:rPr>
        <w:t>Administratoremdanych</w:t>
      </w:r>
      <w:proofErr w:type="spellEnd"/>
      <w:r w:rsidRPr="00F23487">
        <w:rPr>
          <w:rFonts w:ascii="Century Gothic" w:hAnsi="Century Gothic" w:cs="Tahoma"/>
          <w:b/>
          <w:sz w:val="22"/>
          <w:szCs w:val="22"/>
        </w:rPr>
        <w:t xml:space="preserve"> osobowych</w:t>
      </w:r>
      <w:r>
        <w:rPr>
          <w:rFonts w:ascii="Century Gothic" w:hAnsi="Century Gothic" w:cs="Tahoma"/>
          <w:sz w:val="22"/>
          <w:szCs w:val="22"/>
        </w:rPr>
        <w:t xml:space="preserve"> </w:t>
      </w:r>
      <w:r w:rsidRPr="00F23487">
        <w:rPr>
          <w:rFonts w:ascii="Century Gothic" w:hAnsi="Century Gothic" w:cs="Tahoma"/>
          <w:sz w:val="22"/>
          <w:szCs w:val="22"/>
        </w:rPr>
        <w:t>jest Tatrzańska Agencja Rozwoju, Promocji i Kultury adres: 34-500 Zakopane ul. Tetmajera 24, kontakt: email promocja@tatry.pl, tel. 18 20 613 20.</w:t>
      </w:r>
    </w:p>
    <w:p w:rsidR="00E232CF" w:rsidRDefault="00E232CF" w:rsidP="007E3BA0">
      <w:pPr>
        <w:tabs>
          <w:tab w:val="left" w:pos="171"/>
        </w:tabs>
        <w:spacing w:line="276" w:lineRule="auto"/>
        <w:ind w:left="57"/>
        <w:jc w:val="both"/>
        <w:rPr>
          <w:rFonts w:ascii="Century Gothic" w:hAnsi="Century Gothic" w:cs="Tahoma"/>
          <w:sz w:val="22"/>
          <w:szCs w:val="22"/>
        </w:rPr>
      </w:pPr>
    </w:p>
    <w:p w:rsidR="00D51337" w:rsidRPr="00C8040A" w:rsidRDefault="00F23487" w:rsidP="007E3BA0">
      <w:pPr>
        <w:tabs>
          <w:tab w:val="left" w:pos="171"/>
        </w:tabs>
        <w:spacing w:line="276" w:lineRule="auto"/>
        <w:ind w:left="5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 xml:space="preserve">Kontakt </w:t>
      </w:r>
      <w:r w:rsidRPr="00F23487">
        <w:rPr>
          <w:rFonts w:ascii="Century Gothic" w:hAnsi="Century Gothic" w:cs="Tahoma"/>
          <w:sz w:val="22"/>
          <w:szCs w:val="22"/>
        </w:rPr>
        <w:t xml:space="preserve">z </w:t>
      </w:r>
      <w:r w:rsidRPr="00F23487">
        <w:rPr>
          <w:rFonts w:ascii="Century Gothic" w:hAnsi="Century Gothic" w:cs="Tahoma"/>
          <w:b/>
          <w:sz w:val="22"/>
          <w:szCs w:val="22"/>
        </w:rPr>
        <w:t>Inspektorem  ochrony  danych</w:t>
      </w:r>
      <w:r>
        <w:rPr>
          <w:rFonts w:ascii="Century Gothic" w:hAnsi="Century Gothic" w:cs="Tahoma"/>
          <w:b/>
          <w:sz w:val="22"/>
          <w:szCs w:val="22"/>
        </w:rPr>
        <w:t xml:space="preserve"> </w:t>
      </w:r>
      <w:r>
        <w:rPr>
          <w:rFonts w:ascii="Century Gothic" w:hAnsi="Century Gothic" w:cs="Tahoma"/>
          <w:sz w:val="22"/>
          <w:szCs w:val="22"/>
        </w:rPr>
        <w:t xml:space="preserve">jest możliwy </w:t>
      </w:r>
      <w:r w:rsidRPr="00F23487">
        <w:rPr>
          <w:rFonts w:ascii="Century Gothic" w:hAnsi="Century Gothic" w:cs="Tahoma"/>
          <w:sz w:val="22"/>
          <w:szCs w:val="22"/>
        </w:rPr>
        <w:t>poprzez: adres e-mailowy: iod@powiat.tatry.pl, telefon: 511 255 129</w:t>
      </w:r>
    </w:p>
    <w:p w:rsidR="00D51337" w:rsidRPr="00C8040A" w:rsidRDefault="00D51337" w:rsidP="007E3BA0">
      <w:pPr>
        <w:tabs>
          <w:tab w:val="left" w:pos="171"/>
        </w:tabs>
        <w:spacing w:line="276" w:lineRule="auto"/>
        <w:ind w:left="57"/>
        <w:jc w:val="both"/>
        <w:rPr>
          <w:rFonts w:ascii="Century Gothic" w:hAnsi="Century Gothic" w:cs="Tahoma"/>
          <w:sz w:val="22"/>
          <w:szCs w:val="22"/>
        </w:rPr>
      </w:pPr>
    </w:p>
    <w:p w:rsidR="00D51337" w:rsidRPr="00C8040A" w:rsidRDefault="00D51337" w:rsidP="007E3BA0">
      <w:pPr>
        <w:tabs>
          <w:tab w:val="left" w:pos="171"/>
        </w:tabs>
        <w:spacing w:line="276" w:lineRule="auto"/>
        <w:ind w:left="57"/>
        <w:jc w:val="both"/>
        <w:rPr>
          <w:rFonts w:ascii="Century Gothic" w:hAnsi="Century Gothic" w:cs="Tahoma"/>
          <w:sz w:val="22"/>
          <w:szCs w:val="22"/>
        </w:rPr>
      </w:pPr>
    </w:p>
    <w:p w:rsidR="00D51337" w:rsidRPr="00C8040A" w:rsidRDefault="00D51337" w:rsidP="007E3BA0">
      <w:pPr>
        <w:tabs>
          <w:tab w:val="left" w:pos="171"/>
        </w:tabs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:rsidR="00D51337" w:rsidRPr="00E232CF" w:rsidRDefault="00D51337" w:rsidP="007E3BA0">
      <w:pPr>
        <w:tabs>
          <w:tab w:val="left" w:pos="171"/>
        </w:tabs>
        <w:spacing w:line="276" w:lineRule="auto"/>
        <w:ind w:left="57"/>
        <w:jc w:val="both"/>
        <w:rPr>
          <w:rFonts w:ascii="Century Gothic" w:hAnsi="Century Gothic" w:cs="Tahoma"/>
          <w:b/>
          <w:sz w:val="22"/>
          <w:szCs w:val="22"/>
        </w:rPr>
      </w:pPr>
      <w:r w:rsidRPr="00E232CF">
        <w:rPr>
          <w:rFonts w:ascii="Century Gothic" w:hAnsi="Century Gothic" w:cs="Tahoma"/>
          <w:b/>
          <w:sz w:val="22"/>
          <w:szCs w:val="22"/>
        </w:rPr>
        <w:t>Załącznik</w:t>
      </w:r>
      <w:r w:rsidR="00E232CF">
        <w:rPr>
          <w:rFonts w:ascii="Century Gothic" w:hAnsi="Century Gothic" w:cs="Tahoma"/>
          <w:b/>
          <w:sz w:val="22"/>
          <w:szCs w:val="22"/>
        </w:rPr>
        <w:t>i</w:t>
      </w:r>
      <w:r w:rsidRPr="00E232CF">
        <w:rPr>
          <w:rFonts w:ascii="Century Gothic" w:hAnsi="Century Gothic" w:cs="Tahoma"/>
          <w:b/>
          <w:sz w:val="22"/>
          <w:szCs w:val="22"/>
        </w:rPr>
        <w:t>:</w:t>
      </w:r>
    </w:p>
    <w:p w:rsidR="00E232CF" w:rsidRDefault="00D51337" w:rsidP="007E3BA0">
      <w:pPr>
        <w:tabs>
          <w:tab w:val="left" w:pos="171"/>
        </w:tabs>
        <w:spacing w:line="276" w:lineRule="auto"/>
        <w:ind w:left="57"/>
        <w:jc w:val="both"/>
        <w:rPr>
          <w:rFonts w:ascii="Century Gothic" w:hAnsi="Century Gothic" w:cs="Tahoma"/>
          <w:sz w:val="22"/>
          <w:szCs w:val="22"/>
        </w:rPr>
      </w:pPr>
      <w:r w:rsidRPr="00C8040A">
        <w:rPr>
          <w:rFonts w:ascii="Century Gothic" w:hAnsi="Century Gothic" w:cs="Tahoma"/>
          <w:sz w:val="22"/>
          <w:szCs w:val="22"/>
        </w:rPr>
        <w:t xml:space="preserve">Karta zgłoszenia </w:t>
      </w:r>
    </w:p>
    <w:p w:rsidR="007E3BA0" w:rsidRDefault="00E232CF" w:rsidP="007E3BA0">
      <w:pPr>
        <w:tabs>
          <w:tab w:val="left" w:pos="171"/>
        </w:tabs>
        <w:spacing w:line="276" w:lineRule="auto"/>
        <w:ind w:left="5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Zgoda na przetwarzanie danych osobowych</w:t>
      </w:r>
    </w:p>
    <w:p w:rsidR="00827748" w:rsidRPr="00C8040A" w:rsidRDefault="00FB611D" w:rsidP="007E3BA0">
      <w:pPr>
        <w:tabs>
          <w:tab w:val="left" w:pos="171"/>
        </w:tabs>
        <w:spacing w:line="276" w:lineRule="auto"/>
        <w:ind w:left="57"/>
        <w:jc w:val="both"/>
        <w:rPr>
          <w:rFonts w:ascii="Century Gothic" w:hAnsi="Century Gothic"/>
          <w:sz w:val="22"/>
          <w:szCs w:val="22"/>
        </w:rPr>
      </w:pPr>
      <w:r w:rsidRPr="00C8040A">
        <w:rPr>
          <w:rFonts w:ascii="Century Gothic" w:hAnsi="Century Gothic" w:cs="Tahoma"/>
          <w:sz w:val="22"/>
          <w:szCs w:val="22"/>
        </w:rPr>
        <w:br/>
      </w:r>
    </w:p>
    <w:sectPr w:rsidR="00827748" w:rsidRPr="00C8040A" w:rsidSect="00D7129B">
      <w:headerReference w:type="default" r:id="rId12"/>
      <w:footerReference w:type="default" r:id="rId13"/>
      <w:pgSz w:w="12240" w:h="15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3BC" w:rsidRDefault="009473BC" w:rsidP="001F5FFD">
      <w:r>
        <w:separator/>
      </w:r>
    </w:p>
  </w:endnote>
  <w:endnote w:type="continuationSeparator" w:id="0">
    <w:p w:rsidR="009473BC" w:rsidRDefault="009473BC" w:rsidP="001F5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2CF" w:rsidRDefault="00E232CF" w:rsidP="00E232CF">
    <w:pPr>
      <w:spacing w:line="0" w:lineRule="atLeast"/>
      <w:jc w:val="center"/>
      <w:rPr>
        <w:rFonts w:ascii="Arial" w:eastAsia="Arial" w:hAnsi="Arial"/>
        <w:b/>
      </w:rPr>
    </w:pPr>
    <w:r>
      <w:rPr>
        <w:rFonts w:ascii="Arial" w:eastAsia="Arial" w:hAnsi="Arial"/>
        <w:b/>
      </w:rPr>
      <w:t>TATRZAŃSKA AGENCJA ROZWOJU, PROMOCJI I KULTURY</w:t>
    </w:r>
  </w:p>
  <w:p w:rsidR="00E232CF" w:rsidRDefault="00E232C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3BC" w:rsidRDefault="009473BC" w:rsidP="001F5FFD">
      <w:r>
        <w:separator/>
      </w:r>
    </w:p>
  </w:footnote>
  <w:footnote w:type="continuationSeparator" w:id="0">
    <w:p w:rsidR="009473BC" w:rsidRDefault="009473BC" w:rsidP="001F5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FFD" w:rsidRDefault="00E232CF" w:rsidP="00E232CF">
    <w:pPr>
      <w:pStyle w:val="Nagwek"/>
      <w:tabs>
        <w:tab w:val="clear" w:pos="4536"/>
        <w:tab w:val="clear" w:pos="9072"/>
        <w:tab w:val="left" w:pos="3135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4381500</wp:posOffset>
          </wp:positionH>
          <wp:positionV relativeFrom="margin">
            <wp:posOffset>-798195</wp:posOffset>
          </wp:positionV>
          <wp:extent cx="1590040" cy="752475"/>
          <wp:effectExtent l="19050" t="0" r="0" b="0"/>
          <wp:wrapSquare wrapText="bothSides"/>
          <wp:docPr id="6" name="Obraz 5" descr="logo-MCK-SOK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CK-SOKÓŁ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04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-798195</wp:posOffset>
          </wp:positionV>
          <wp:extent cx="1287145" cy="732155"/>
          <wp:effectExtent l="19050" t="0" r="8255" b="0"/>
          <wp:wrapSquare wrapText="bothSides"/>
          <wp:docPr id="1" name="Obraz 0" descr="Logo Tatrzańska Agenc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atrzańska Agencj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87145" cy="732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642705" cy="790575"/>
          <wp:effectExtent l="19050" t="0" r="4995" b="0"/>
          <wp:docPr id="5" name="Obraz 4" descr="Skalowamy Herb_PowiatTatrzanski_kolor_nowe_biale_t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alowamy Herb_PowiatTatrzanski_kolor_nowe_biale_tl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47851" cy="796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56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87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9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31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03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75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47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191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3870F39"/>
    <w:multiLevelType w:val="hybridMultilevel"/>
    <w:tmpl w:val="43F47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F57AC"/>
    <w:multiLevelType w:val="singleLevel"/>
    <w:tmpl w:val="8B5A89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05152295"/>
    <w:multiLevelType w:val="singleLevel"/>
    <w:tmpl w:val="ABC060A8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5">
    <w:nsid w:val="0D6631DC"/>
    <w:multiLevelType w:val="singleLevel"/>
    <w:tmpl w:val="FE08FBF4"/>
    <w:lvl w:ilvl="0">
      <w:start w:val="2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1692C54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18F47B74"/>
    <w:multiLevelType w:val="hybridMultilevel"/>
    <w:tmpl w:val="A95A4C7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>
    <w:nsid w:val="1A556D3E"/>
    <w:multiLevelType w:val="hybridMultilevel"/>
    <w:tmpl w:val="BE00B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B1809"/>
    <w:multiLevelType w:val="singleLevel"/>
    <w:tmpl w:val="8BCEC8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10">
    <w:nsid w:val="2BCA315A"/>
    <w:multiLevelType w:val="hybridMultilevel"/>
    <w:tmpl w:val="A54E3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82571"/>
    <w:multiLevelType w:val="hybridMultilevel"/>
    <w:tmpl w:val="832A73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2A3A6C"/>
    <w:multiLevelType w:val="singleLevel"/>
    <w:tmpl w:val="B7D28690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</w:rPr>
    </w:lvl>
  </w:abstractNum>
  <w:abstractNum w:abstractNumId="13">
    <w:nsid w:val="32F47CAD"/>
    <w:multiLevelType w:val="hybridMultilevel"/>
    <w:tmpl w:val="0A164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60FD8"/>
    <w:multiLevelType w:val="hybridMultilevel"/>
    <w:tmpl w:val="1CF065D6"/>
    <w:lvl w:ilvl="0" w:tplc="0415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5">
    <w:nsid w:val="4A6557DC"/>
    <w:multiLevelType w:val="hybridMultilevel"/>
    <w:tmpl w:val="848EC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7A1AB9"/>
    <w:multiLevelType w:val="hybridMultilevel"/>
    <w:tmpl w:val="EDA69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A46F11"/>
    <w:multiLevelType w:val="hybridMultilevel"/>
    <w:tmpl w:val="C414AF0C"/>
    <w:lvl w:ilvl="0" w:tplc="15EA13E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B444F4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59BC483C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68DD41B1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70262BFE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72462E9C"/>
    <w:multiLevelType w:val="hybridMultilevel"/>
    <w:tmpl w:val="3558E222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3">
    <w:nsid w:val="79796D4C"/>
    <w:multiLevelType w:val="hybridMultilevel"/>
    <w:tmpl w:val="255A485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D265E31"/>
    <w:multiLevelType w:val="hybridMultilevel"/>
    <w:tmpl w:val="A7503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4"/>
  </w:num>
  <w:num w:numId="5">
    <w:abstractNumId w:val="12"/>
  </w:num>
  <w:num w:numId="6">
    <w:abstractNumId w:val="18"/>
  </w:num>
  <w:num w:numId="7">
    <w:abstractNumId w:val="21"/>
  </w:num>
  <w:num w:numId="8">
    <w:abstractNumId w:val="20"/>
  </w:num>
  <w:num w:numId="9">
    <w:abstractNumId w:val="3"/>
  </w:num>
  <w:num w:numId="10">
    <w:abstractNumId w:val="19"/>
  </w:num>
  <w:num w:numId="11">
    <w:abstractNumId w:val="0"/>
  </w:num>
  <w:num w:numId="12">
    <w:abstractNumId w:val="1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"/>
  </w:num>
  <w:num w:numId="17">
    <w:abstractNumId w:val="8"/>
  </w:num>
  <w:num w:numId="18">
    <w:abstractNumId w:val="23"/>
  </w:num>
  <w:num w:numId="19">
    <w:abstractNumId w:val="11"/>
  </w:num>
  <w:num w:numId="20">
    <w:abstractNumId w:val="22"/>
  </w:num>
  <w:num w:numId="21">
    <w:abstractNumId w:val="17"/>
  </w:num>
  <w:num w:numId="22">
    <w:abstractNumId w:val="15"/>
  </w:num>
  <w:num w:numId="23">
    <w:abstractNumId w:val="13"/>
  </w:num>
  <w:num w:numId="24">
    <w:abstractNumId w:val="24"/>
  </w:num>
  <w:num w:numId="25">
    <w:abstractNumId w:val="10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D338EB"/>
    <w:rsid w:val="00030339"/>
    <w:rsid w:val="000574D5"/>
    <w:rsid w:val="00084443"/>
    <w:rsid w:val="000B1682"/>
    <w:rsid w:val="000B2444"/>
    <w:rsid w:val="000B26F2"/>
    <w:rsid w:val="000C5A94"/>
    <w:rsid w:val="000D2CE0"/>
    <w:rsid w:val="000D6C94"/>
    <w:rsid w:val="000F0694"/>
    <w:rsid w:val="000F34DD"/>
    <w:rsid w:val="000F6676"/>
    <w:rsid w:val="000F76CB"/>
    <w:rsid w:val="00115C10"/>
    <w:rsid w:val="00140EE5"/>
    <w:rsid w:val="0014252E"/>
    <w:rsid w:val="00151B6C"/>
    <w:rsid w:val="00154036"/>
    <w:rsid w:val="001607BC"/>
    <w:rsid w:val="00167B50"/>
    <w:rsid w:val="00170867"/>
    <w:rsid w:val="00181A4E"/>
    <w:rsid w:val="00182885"/>
    <w:rsid w:val="00183D4F"/>
    <w:rsid w:val="001A5BD9"/>
    <w:rsid w:val="001B2CAD"/>
    <w:rsid w:val="001F2FF1"/>
    <w:rsid w:val="001F5FFD"/>
    <w:rsid w:val="0021760F"/>
    <w:rsid w:val="002400A6"/>
    <w:rsid w:val="0025321F"/>
    <w:rsid w:val="00255C97"/>
    <w:rsid w:val="0026176F"/>
    <w:rsid w:val="002725A8"/>
    <w:rsid w:val="00283DB1"/>
    <w:rsid w:val="0029597B"/>
    <w:rsid w:val="002A07CC"/>
    <w:rsid w:val="002C7C79"/>
    <w:rsid w:val="002E6F53"/>
    <w:rsid w:val="002F24C4"/>
    <w:rsid w:val="00305BDB"/>
    <w:rsid w:val="003124A2"/>
    <w:rsid w:val="00315B65"/>
    <w:rsid w:val="0031618B"/>
    <w:rsid w:val="0032006F"/>
    <w:rsid w:val="003260F8"/>
    <w:rsid w:val="00331E5B"/>
    <w:rsid w:val="00340590"/>
    <w:rsid w:val="00341368"/>
    <w:rsid w:val="003429EA"/>
    <w:rsid w:val="00374C4A"/>
    <w:rsid w:val="0038236A"/>
    <w:rsid w:val="00383687"/>
    <w:rsid w:val="003928FA"/>
    <w:rsid w:val="003A4706"/>
    <w:rsid w:val="003C0967"/>
    <w:rsid w:val="003C55A6"/>
    <w:rsid w:val="003C7DB4"/>
    <w:rsid w:val="003F5BF8"/>
    <w:rsid w:val="00412B81"/>
    <w:rsid w:val="004426D5"/>
    <w:rsid w:val="004567D8"/>
    <w:rsid w:val="00457722"/>
    <w:rsid w:val="004809CE"/>
    <w:rsid w:val="00483FB4"/>
    <w:rsid w:val="0049461B"/>
    <w:rsid w:val="004A66E8"/>
    <w:rsid w:val="004B18B1"/>
    <w:rsid w:val="004B1DB6"/>
    <w:rsid w:val="004B525F"/>
    <w:rsid w:val="004C1B3A"/>
    <w:rsid w:val="004C7362"/>
    <w:rsid w:val="004F2347"/>
    <w:rsid w:val="004F3B7B"/>
    <w:rsid w:val="004F4874"/>
    <w:rsid w:val="00512668"/>
    <w:rsid w:val="00512E37"/>
    <w:rsid w:val="0051785B"/>
    <w:rsid w:val="00523DD5"/>
    <w:rsid w:val="00535C15"/>
    <w:rsid w:val="0053734B"/>
    <w:rsid w:val="005722DD"/>
    <w:rsid w:val="00576751"/>
    <w:rsid w:val="00583391"/>
    <w:rsid w:val="005942CE"/>
    <w:rsid w:val="005B4136"/>
    <w:rsid w:val="005D6DED"/>
    <w:rsid w:val="005D72C6"/>
    <w:rsid w:val="005F2CFF"/>
    <w:rsid w:val="006106C6"/>
    <w:rsid w:val="00635E77"/>
    <w:rsid w:val="006506D7"/>
    <w:rsid w:val="00676C4A"/>
    <w:rsid w:val="00677B42"/>
    <w:rsid w:val="00692477"/>
    <w:rsid w:val="0069649D"/>
    <w:rsid w:val="006B69B3"/>
    <w:rsid w:val="006C5C26"/>
    <w:rsid w:val="006D2564"/>
    <w:rsid w:val="006D5617"/>
    <w:rsid w:val="006E0720"/>
    <w:rsid w:val="006E4624"/>
    <w:rsid w:val="006E5485"/>
    <w:rsid w:val="00704AAE"/>
    <w:rsid w:val="00706C98"/>
    <w:rsid w:val="007644B3"/>
    <w:rsid w:val="00784EAE"/>
    <w:rsid w:val="007A5BE4"/>
    <w:rsid w:val="007B68FE"/>
    <w:rsid w:val="007C4743"/>
    <w:rsid w:val="007C7F77"/>
    <w:rsid w:val="007D1F2C"/>
    <w:rsid w:val="007E3BA0"/>
    <w:rsid w:val="007E79E1"/>
    <w:rsid w:val="0081745D"/>
    <w:rsid w:val="00817846"/>
    <w:rsid w:val="00827748"/>
    <w:rsid w:val="00834A04"/>
    <w:rsid w:val="00845253"/>
    <w:rsid w:val="00856F22"/>
    <w:rsid w:val="00860682"/>
    <w:rsid w:val="00863C44"/>
    <w:rsid w:val="0087233F"/>
    <w:rsid w:val="00886F49"/>
    <w:rsid w:val="0088772E"/>
    <w:rsid w:val="008915BC"/>
    <w:rsid w:val="008C33E6"/>
    <w:rsid w:val="008D5A6A"/>
    <w:rsid w:val="008D67EB"/>
    <w:rsid w:val="008F129B"/>
    <w:rsid w:val="008F3FB6"/>
    <w:rsid w:val="008F520E"/>
    <w:rsid w:val="008F673E"/>
    <w:rsid w:val="0091133C"/>
    <w:rsid w:val="00916339"/>
    <w:rsid w:val="0092297A"/>
    <w:rsid w:val="00932556"/>
    <w:rsid w:val="0093528B"/>
    <w:rsid w:val="00936535"/>
    <w:rsid w:val="00940E0C"/>
    <w:rsid w:val="0094339B"/>
    <w:rsid w:val="0094343A"/>
    <w:rsid w:val="00943C54"/>
    <w:rsid w:val="00946D21"/>
    <w:rsid w:val="009473BC"/>
    <w:rsid w:val="00953870"/>
    <w:rsid w:val="00967228"/>
    <w:rsid w:val="0097280D"/>
    <w:rsid w:val="00980819"/>
    <w:rsid w:val="009B69C0"/>
    <w:rsid w:val="009D0274"/>
    <w:rsid w:val="00A07A2A"/>
    <w:rsid w:val="00A13BF0"/>
    <w:rsid w:val="00A22B56"/>
    <w:rsid w:val="00A3145F"/>
    <w:rsid w:val="00A31E66"/>
    <w:rsid w:val="00A35911"/>
    <w:rsid w:val="00A53328"/>
    <w:rsid w:val="00A606C0"/>
    <w:rsid w:val="00A67C65"/>
    <w:rsid w:val="00A7087D"/>
    <w:rsid w:val="00A7366B"/>
    <w:rsid w:val="00A75C66"/>
    <w:rsid w:val="00AB1124"/>
    <w:rsid w:val="00AB44E9"/>
    <w:rsid w:val="00AB6162"/>
    <w:rsid w:val="00AC659E"/>
    <w:rsid w:val="00AD651B"/>
    <w:rsid w:val="00AF5C56"/>
    <w:rsid w:val="00B00008"/>
    <w:rsid w:val="00B27140"/>
    <w:rsid w:val="00B51EA9"/>
    <w:rsid w:val="00B53B82"/>
    <w:rsid w:val="00B53D23"/>
    <w:rsid w:val="00B57C68"/>
    <w:rsid w:val="00B60677"/>
    <w:rsid w:val="00B70A3A"/>
    <w:rsid w:val="00B72A14"/>
    <w:rsid w:val="00B901C9"/>
    <w:rsid w:val="00BB03E3"/>
    <w:rsid w:val="00BB2F50"/>
    <w:rsid w:val="00BB3BEE"/>
    <w:rsid w:val="00BB6932"/>
    <w:rsid w:val="00BC0D0E"/>
    <w:rsid w:val="00BC46F8"/>
    <w:rsid w:val="00BC4DC0"/>
    <w:rsid w:val="00BE1D55"/>
    <w:rsid w:val="00BE523A"/>
    <w:rsid w:val="00C01EB9"/>
    <w:rsid w:val="00C0322C"/>
    <w:rsid w:val="00C31165"/>
    <w:rsid w:val="00C34E7C"/>
    <w:rsid w:val="00C44731"/>
    <w:rsid w:val="00C54092"/>
    <w:rsid w:val="00C73C7A"/>
    <w:rsid w:val="00C75E24"/>
    <w:rsid w:val="00C8040A"/>
    <w:rsid w:val="00C82BCC"/>
    <w:rsid w:val="00C873CA"/>
    <w:rsid w:val="00C87D3D"/>
    <w:rsid w:val="00C87EE0"/>
    <w:rsid w:val="00CA6B52"/>
    <w:rsid w:val="00CB1BAD"/>
    <w:rsid w:val="00CB2ADA"/>
    <w:rsid w:val="00CB2C12"/>
    <w:rsid w:val="00CD4C3C"/>
    <w:rsid w:val="00CD4E16"/>
    <w:rsid w:val="00CE69B2"/>
    <w:rsid w:val="00D12BB6"/>
    <w:rsid w:val="00D211AE"/>
    <w:rsid w:val="00D23C98"/>
    <w:rsid w:val="00D338EB"/>
    <w:rsid w:val="00D3518E"/>
    <w:rsid w:val="00D36902"/>
    <w:rsid w:val="00D37686"/>
    <w:rsid w:val="00D42DEA"/>
    <w:rsid w:val="00D47EE7"/>
    <w:rsid w:val="00D51337"/>
    <w:rsid w:val="00D65774"/>
    <w:rsid w:val="00D7129B"/>
    <w:rsid w:val="00D85A7E"/>
    <w:rsid w:val="00D958B9"/>
    <w:rsid w:val="00D97BD7"/>
    <w:rsid w:val="00DA00A7"/>
    <w:rsid w:val="00DA6135"/>
    <w:rsid w:val="00DB2E76"/>
    <w:rsid w:val="00DC0689"/>
    <w:rsid w:val="00DF4A82"/>
    <w:rsid w:val="00E1441A"/>
    <w:rsid w:val="00E22B16"/>
    <w:rsid w:val="00E232CF"/>
    <w:rsid w:val="00E30A10"/>
    <w:rsid w:val="00E32A5B"/>
    <w:rsid w:val="00E434AA"/>
    <w:rsid w:val="00E475A3"/>
    <w:rsid w:val="00E5152D"/>
    <w:rsid w:val="00E52BA9"/>
    <w:rsid w:val="00E54FF4"/>
    <w:rsid w:val="00E73091"/>
    <w:rsid w:val="00E84D77"/>
    <w:rsid w:val="00E96CE6"/>
    <w:rsid w:val="00E9726F"/>
    <w:rsid w:val="00EA20DE"/>
    <w:rsid w:val="00EA625A"/>
    <w:rsid w:val="00EB3763"/>
    <w:rsid w:val="00EB5879"/>
    <w:rsid w:val="00EB7408"/>
    <w:rsid w:val="00EC744F"/>
    <w:rsid w:val="00ED1129"/>
    <w:rsid w:val="00F0725A"/>
    <w:rsid w:val="00F13C81"/>
    <w:rsid w:val="00F23487"/>
    <w:rsid w:val="00F327A2"/>
    <w:rsid w:val="00F33034"/>
    <w:rsid w:val="00F34E6B"/>
    <w:rsid w:val="00F36A63"/>
    <w:rsid w:val="00F431D6"/>
    <w:rsid w:val="00F54056"/>
    <w:rsid w:val="00F54AAE"/>
    <w:rsid w:val="00F6516B"/>
    <w:rsid w:val="00F7062E"/>
    <w:rsid w:val="00F9169D"/>
    <w:rsid w:val="00F93430"/>
    <w:rsid w:val="00F9786F"/>
    <w:rsid w:val="00FB01E2"/>
    <w:rsid w:val="00FB4057"/>
    <w:rsid w:val="00FB611D"/>
    <w:rsid w:val="00FC3E3D"/>
    <w:rsid w:val="00FC70FB"/>
    <w:rsid w:val="00FD274D"/>
    <w:rsid w:val="00FD38C5"/>
    <w:rsid w:val="00FE24CE"/>
    <w:rsid w:val="00FE7CE8"/>
    <w:rsid w:val="00FF33C9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338EB"/>
    <w:pPr>
      <w:spacing w:line="120" w:lineRule="atLeast"/>
      <w:jc w:val="both"/>
    </w:pPr>
    <w:rPr>
      <w:rFonts w:ascii="Ottawa" w:hAnsi="Ottawa"/>
      <w:spacing w:val="-8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338EB"/>
    <w:rPr>
      <w:rFonts w:ascii="Ottawa" w:eastAsia="Times New Roman" w:hAnsi="Ottawa" w:cs="Times New Roman"/>
      <w:spacing w:val="-8"/>
      <w:szCs w:val="20"/>
      <w:lang w:eastAsia="pl-PL"/>
    </w:rPr>
  </w:style>
  <w:style w:type="character" w:styleId="Hipercze">
    <w:name w:val="Hyperlink"/>
    <w:basedOn w:val="Domylnaczcionkaakapitu"/>
    <w:rsid w:val="00D338E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338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6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7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6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613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61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6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61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F5F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5F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F5F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5FF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@tatry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mocja@tatry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atr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ltura@tatry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B0B45-A08B-4056-BC05-0C46A177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691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AgnieszkaM1</cp:lastModifiedBy>
  <cp:revision>9</cp:revision>
  <cp:lastPrinted>2021-03-18T11:10:00Z</cp:lastPrinted>
  <dcterms:created xsi:type="dcterms:W3CDTF">2021-03-09T14:36:00Z</dcterms:created>
  <dcterms:modified xsi:type="dcterms:W3CDTF">2021-03-25T11:37:00Z</dcterms:modified>
</cp:coreProperties>
</file>